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2EC" w:rsidRDefault="000E5700" w:rsidP="00704D4F">
      <w:pPr>
        <w:jc w:val="center"/>
      </w:pPr>
      <w:r>
        <w:rPr>
          <w:noProof/>
          <w:lang w:eastAsia="fr-FR"/>
        </w:rPr>
        <w:drawing>
          <wp:inline distT="0" distB="0" distL="0" distR="0">
            <wp:extent cx="2905125" cy="3762375"/>
            <wp:effectExtent l="0" t="0" r="9525" b="9525"/>
            <wp:docPr id="1" name="Image 1" descr="C:\Users\Dovahkiin\Desktop\Mon monde elfique\3) Magie elfique et ésotérisme\Cours des Gardiens des Portes\Dragon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vahkiin\Desktop\Mon monde elfique\3) Magie elfique et ésotérisme\Cours des Gardiens des Portes\Dragons\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05125" cy="3762375"/>
                    </a:xfrm>
                    <a:prstGeom prst="rect">
                      <a:avLst/>
                    </a:prstGeom>
                    <a:noFill/>
                    <a:ln>
                      <a:noFill/>
                    </a:ln>
                  </pic:spPr>
                </pic:pic>
              </a:graphicData>
            </a:graphic>
          </wp:inline>
        </w:drawing>
      </w:r>
    </w:p>
    <w:p w:rsidR="00704D4F" w:rsidRDefault="00704D4F"/>
    <w:p w:rsidR="00704D4F" w:rsidRDefault="00704D4F" w:rsidP="00704D4F"/>
    <w:tbl>
      <w:tblPr>
        <w:tblStyle w:val="Grilledutableau"/>
        <w:tblpPr w:leftFromText="141" w:rightFromText="141" w:vertAnchor="text" w:horzAnchor="margin" w:tblpY="91"/>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firstRow="1" w:lastRow="0" w:firstColumn="1" w:lastColumn="0" w:noHBand="0" w:noVBand="1"/>
      </w:tblPr>
      <w:tblGrid>
        <w:gridCol w:w="9212"/>
      </w:tblGrid>
      <w:tr w:rsidR="00704D4F" w:rsidTr="00D07F12">
        <w:tc>
          <w:tcPr>
            <w:tcW w:w="9212" w:type="dxa"/>
          </w:tcPr>
          <w:p w:rsidR="00704D4F" w:rsidRDefault="00704D4F" w:rsidP="00D07F12">
            <w:pPr>
              <w:jc w:val="center"/>
              <w:rPr>
                <w:b/>
                <w:bCs/>
                <w:i/>
                <w:iCs/>
                <w:color w:val="008000"/>
              </w:rPr>
            </w:pPr>
          </w:p>
          <w:p w:rsidR="00704D4F" w:rsidRPr="00704D4F" w:rsidRDefault="00704D4F" w:rsidP="00D07F12">
            <w:pPr>
              <w:jc w:val="center"/>
              <w:rPr>
                <w:b/>
                <w:bCs/>
                <w:i/>
                <w:iCs/>
                <w:color w:val="C00000"/>
              </w:rPr>
            </w:pPr>
            <w:r w:rsidRPr="00704D4F">
              <w:rPr>
                <w:b/>
                <w:bCs/>
                <w:i/>
                <w:iCs/>
                <w:color w:val="C00000"/>
              </w:rPr>
              <w:t>~ Cours n°</w:t>
            </w:r>
            <w:r w:rsidR="000E5700">
              <w:rPr>
                <w:b/>
                <w:bCs/>
                <w:i/>
                <w:iCs/>
                <w:color w:val="C00000"/>
              </w:rPr>
              <w:t>7</w:t>
            </w:r>
            <w:r w:rsidRPr="00704D4F">
              <w:rPr>
                <w:b/>
                <w:bCs/>
                <w:i/>
                <w:iCs/>
                <w:color w:val="C00000"/>
              </w:rPr>
              <w:t xml:space="preserve"> du cursus draconique ~</w:t>
            </w:r>
          </w:p>
          <w:p w:rsidR="00704D4F" w:rsidRPr="00704D4F" w:rsidRDefault="00704D4F" w:rsidP="00D07F12">
            <w:pPr>
              <w:jc w:val="center"/>
              <w:rPr>
                <w:b/>
                <w:bCs/>
                <w:i/>
                <w:iCs/>
                <w:color w:val="C00000"/>
              </w:rPr>
            </w:pPr>
          </w:p>
          <w:p w:rsidR="00704D4F" w:rsidRPr="00704D4F" w:rsidRDefault="00022940" w:rsidP="00D07F12">
            <w:pPr>
              <w:jc w:val="center"/>
              <w:rPr>
                <w:b/>
                <w:bCs/>
                <w:i/>
                <w:iCs/>
                <w:color w:val="C00000"/>
                <w:u w:val="single"/>
              </w:rPr>
            </w:pPr>
            <w:r>
              <w:rPr>
                <w:b/>
                <w:bCs/>
                <w:i/>
                <w:iCs/>
                <w:color w:val="C00000"/>
                <w:u w:val="single"/>
              </w:rPr>
              <w:t xml:space="preserve">LES </w:t>
            </w:r>
            <w:r w:rsidR="00351D59">
              <w:rPr>
                <w:b/>
                <w:bCs/>
                <w:i/>
                <w:iCs/>
                <w:color w:val="C00000"/>
                <w:u w:val="single"/>
              </w:rPr>
              <w:t>SOUS-ESPÈCES</w:t>
            </w:r>
            <w:r>
              <w:rPr>
                <w:b/>
                <w:bCs/>
                <w:i/>
                <w:iCs/>
                <w:color w:val="C00000"/>
                <w:u w:val="single"/>
              </w:rPr>
              <w:t xml:space="preserve"> DE DRAGONS </w:t>
            </w:r>
            <w:r w:rsidR="00351D59">
              <w:rPr>
                <w:b/>
                <w:bCs/>
                <w:i/>
                <w:iCs/>
                <w:color w:val="C00000"/>
                <w:u w:val="single"/>
              </w:rPr>
              <w:t>EN</w:t>
            </w:r>
            <w:r>
              <w:rPr>
                <w:b/>
                <w:bCs/>
                <w:i/>
                <w:iCs/>
                <w:color w:val="C00000"/>
                <w:u w:val="single"/>
              </w:rPr>
              <w:t xml:space="preserve"> DRACONIS ET SA PROPHÉTIE</w:t>
            </w:r>
          </w:p>
          <w:p w:rsidR="00704D4F" w:rsidRPr="00EC3F7D" w:rsidRDefault="00704D4F" w:rsidP="00D07F12">
            <w:pPr>
              <w:jc w:val="both"/>
              <w:rPr>
                <w:b/>
                <w:bCs/>
                <w:i/>
                <w:iCs/>
                <w:u w:val="single"/>
              </w:rPr>
            </w:pPr>
          </w:p>
        </w:tc>
      </w:tr>
    </w:tbl>
    <w:p w:rsidR="00704D4F" w:rsidRDefault="00704D4F" w:rsidP="00704D4F">
      <w:pPr>
        <w:jc w:val="both"/>
      </w:pPr>
    </w:p>
    <w:p w:rsidR="006C7284" w:rsidRDefault="006C7284" w:rsidP="00704D4F">
      <w:pPr>
        <w:jc w:val="both"/>
      </w:pPr>
    </w:p>
    <w:p w:rsidR="00704D4F" w:rsidRPr="0055682B" w:rsidRDefault="000E5700" w:rsidP="00704D4F">
      <w:pPr>
        <w:jc w:val="both"/>
        <w:rPr>
          <w:i/>
        </w:rPr>
      </w:pPr>
      <w:r>
        <w:rPr>
          <w:i/>
        </w:rPr>
        <w:t xml:space="preserve">  </w:t>
      </w:r>
      <w:r w:rsidRPr="000E5700">
        <w:rPr>
          <w:i/>
        </w:rPr>
        <w:t xml:space="preserve">Cours traitant de l'histoire et </w:t>
      </w:r>
      <w:r w:rsidR="00F06AB3">
        <w:rPr>
          <w:i/>
        </w:rPr>
        <w:t xml:space="preserve">de la </w:t>
      </w:r>
      <w:r w:rsidR="00351D59">
        <w:rPr>
          <w:i/>
        </w:rPr>
        <w:t>P</w:t>
      </w:r>
      <w:r w:rsidRPr="000E5700">
        <w:rPr>
          <w:i/>
        </w:rPr>
        <w:t>rophétie de Draconis mais aussi des sous</w:t>
      </w:r>
      <w:r w:rsidR="00F06AB3">
        <w:rPr>
          <w:i/>
        </w:rPr>
        <w:t>-</w:t>
      </w:r>
      <w:r w:rsidRPr="000E5700">
        <w:rPr>
          <w:i/>
        </w:rPr>
        <w:t xml:space="preserve">espèces de </w:t>
      </w:r>
      <w:r w:rsidR="00F06AB3">
        <w:rPr>
          <w:i/>
        </w:rPr>
        <w:t>D</w:t>
      </w:r>
      <w:r w:rsidRPr="000E5700">
        <w:rPr>
          <w:i/>
        </w:rPr>
        <w:t>ragon</w:t>
      </w:r>
      <w:r w:rsidR="00F06AB3">
        <w:rPr>
          <w:i/>
        </w:rPr>
        <w:t>s</w:t>
      </w:r>
      <w:r w:rsidRPr="000E5700">
        <w:rPr>
          <w:i/>
        </w:rPr>
        <w:t xml:space="preserve"> et </w:t>
      </w:r>
      <w:r w:rsidR="00F06AB3">
        <w:rPr>
          <w:i/>
        </w:rPr>
        <w:t xml:space="preserve">des </w:t>
      </w:r>
      <w:r w:rsidRPr="000E5700">
        <w:rPr>
          <w:i/>
        </w:rPr>
        <w:t xml:space="preserve">espèces </w:t>
      </w:r>
      <w:r w:rsidR="00F06AB3">
        <w:rPr>
          <w:i/>
        </w:rPr>
        <w:t>P</w:t>
      </w:r>
      <w:r w:rsidRPr="000E5700">
        <w:rPr>
          <w:i/>
        </w:rPr>
        <w:t>rima</w:t>
      </w:r>
      <w:r w:rsidR="00F06AB3">
        <w:rPr>
          <w:i/>
        </w:rPr>
        <w:t>ts</w:t>
      </w:r>
      <w:r w:rsidRPr="000E5700">
        <w:rPr>
          <w:i/>
        </w:rPr>
        <w:t xml:space="preserve"> </w:t>
      </w:r>
      <w:r w:rsidR="00F06AB3">
        <w:rPr>
          <w:i/>
        </w:rPr>
        <w:t>d</w:t>
      </w:r>
      <w:r w:rsidRPr="000E5700">
        <w:rPr>
          <w:i/>
        </w:rPr>
        <w:t>raconique</w:t>
      </w:r>
      <w:r w:rsidR="00F06AB3">
        <w:rPr>
          <w:i/>
        </w:rPr>
        <w:t>s.</w:t>
      </w:r>
    </w:p>
    <w:p w:rsidR="00AE5136" w:rsidRDefault="00AE5136" w:rsidP="00704D4F">
      <w:pPr>
        <w:jc w:val="both"/>
      </w:pPr>
    </w:p>
    <w:p w:rsidR="0055682B" w:rsidRDefault="0055682B" w:rsidP="00704D4F">
      <w:pPr>
        <w:jc w:val="both"/>
      </w:pPr>
    </w:p>
    <w:p w:rsidR="0055682B" w:rsidRPr="00A435E5" w:rsidRDefault="0055682B" w:rsidP="0055682B">
      <w:pPr>
        <w:jc w:val="both"/>
        <w:rPr>
          <w:rFonts w:ascii="Monotype Corsiva" w:hAnsi="Monotype Corsiva"/>
          <w:color w:val="993300"/>
          <w:sz w:val="32"/>
          <w:szCs w:val="28"/>
        </w:rPr>
      </w:pPr>
      <w:r w:rsidRPr="00A435E5">
        <w:rPr>
          <w:rFonts w:ascii="Monotype Corsiva" w:hAnsi="Monotype Corsiva"/>
          <w:color w:val="993300"/>
          <w:sz w:val="32"/>
          <w:szCs w:val="28"/>
        </w:rPr>
        <w:t xml:space="preserve">1) </w:t>
      </w:r>
      <w:r w:rsidR="0077379C">
        <w:rPr>
          <w:rFonts w:ascii="Monotype Corsiva" w:hAnsi="Monotype Corsiva"/>
          <w:color w:val="993300"/>
          <w:sz w:val="32"/>
          <w:szCs w:val="28"/>
          <w:u w:val="single"/>
        </w:rPr>
        <w:t>La Prophétie de Draconis</w:t>
      </w:r>
    </w:p>
    <w:p w:rsidR="0077379C" w:rsidRDefault="0077379C" w:rsidP="00D90B1F">
      <w:pPr>
        <w:jc w:val="both"/>
      </w:pPr>
    </w:p>
    <w:p w:rsidR="0077379C" w:rsidRDefault="0077379C" w:rsidP="00D90B1F">
      <w:pPr>
        <w:jc w:val="both"/>
      </w:pPr>
      <w:r>
        <w:t xml:space="preserve">  La Prophétie de Draconis est un écrit vieux de plus de 25 000 ans relatant la vie de la Vallée au mille Dragons. Elle fut rapportée à travers les siècles jusqu’à aujourd’hui par les moines tibétains, mais aussi par les divers Dragonniers de toutes les contrées confondues : Chine (races Shenlong ou Imogi), Japon, Europe Occidentale, Irlande, Écosse, Saxons</w:t>
      </w:r>
      <w:r w:rsidR="00D90B1F">
        <w:t>…</w:t>
      </w:r>
    </w:p>
    <w:p w:rsidR="0077379C" w:rsidRDefault="0077379C" w:rsidP="00D90B1F">
      <w:pPr>
        <w:jc w:val="both"/>
      </w:pPr>
    </w:p>
    <w:p w:rsidR="0077379C" w:rsidRDefault="0077379C" w:rsidP="00D90B1F">
      <w:pPr>
        <w:jc w:val="both"/>
      </w:pPr>
      <w:r>
        <w:t xml:space="preserve">  Le texte de la Prophétie a été écrit par les premiers scribes Dragonniers de l’époque</w:t>
      </w:r>
      <w:r w:rsidR="00D90B1F">
        <w:t>, puis il a traversé le temps sous la protection des moines tibétains jusqu’à aujourd’hui. En effet, ces derniers connaissent très bien les Dragons depuis que les premiers bouddhistes les ont vus. Bouddha en a rencontré un dans le ciel et qui le protège.</w:t>
      </w:r>
    </w:p>
    <w:p w:rsidR="00D90B1F" w:rsidRDefault="00D90B1F" w:rsidP="00D90B1F">
      <w:pPr>
        <w:jc w:val="both"/>
      </w:pPr>
    </w:p>
    <w:p w:rsidR="00D90B1F" w:rsidRDefault="00D90B1F" w:rsidP="00D90B1F">
      <w:pPr>
        <w:jc w:val="both"/>
      </w:pPr>
    </w:p>
    <w:p w:rsidR="00D90B1F" w:rsidRDefault="00D90B1F" w:rsidP="00D90B1F">
      <w:pPr>
        <w:jc w:val="both"/>
      </w:pPr>
    </w:p>
    <w:p w:rsidR="00D90B1F" w:rsidRDefault="00D90B1F" w:rsidP="00D90B1F">
      <w:pPr>
        <w:jc w:val="both"/>
      </w:pPr>
    </w:p>
    <w:p w:rsidR="00D90B1F" w:rsidRDefault="00D90B1F" w:rsidP="00D90B1F">
      <w:pPr>
        <w:jc w:val="both"/>
      </w:pPr>
      <w:r>
        <w:t xml:space="preserve">  Protégé par trois Dragonniers, le manuscrit original est disséminé en trois parties et est constitué de rouleaux de bronze et d’argent scellés par le souffre du Dragon.</w:t>
      </w:r>
    </w:p>
    <w:p w:rsidR="00D90B1F" w:rsidRDefault="00D90B1F" w:rsidP="00D90B1F">
      <w:pPr>
        <w:jc w:val="both"/>
      </w:pPr>
      <w:r>
        <w:t xml:space="preserve">  Un fragment est en Europe, le second est en Asie, et le troisième est dans un endroit que tout le monde n’aime pas trop : les États-Unis d’Amérique. Chaque parcelle est gardée par l’esprit réincarné d’un des trois Primats :</w:t>
      </w:r>
    </w:p>
    <w:p w:rsidR="00676FFF" w:rsidRDefault="00676FFF" w:rsidP="00D90B1F">
      <w:pPr>
        <w:jc w:val="both"/>
      </w:pPr>
    </w:p>
    <w:p w:rsidR="00676FFF" w:rsidRDefault="00D90B1F" w:rsidP="00D90B1F">
      <w:pPr>
        <w:jc w:val="both"/>
      </w:pPr>
      <w:r>
        <w:t xml:space="preserve">  • En Asie : </w:t>
      </w:r>
      <w:r w:rsidRPr="00D90B1F">
        <w:rPr>
          <w:b/>
        </w:rPr>
        <w:t xml:space="preserve">Yin </w:t>
      </w:r>
      <w:proofErr w:type="spellStart"/>
      <w:r w:rsidRPr="00D90B1F">
        <w:rPr>
          <w:b/>
        </w:rPr>
        <w:t>Zhe</w:t>
      </w:r>
      <w:proofErr w:type="spellEnd"/>
      <w:r w:rsidRPr="00D90B1F">
        <w:rPr>
          <w:b/>
        </w:rPr>
        <w:t xml:space="preserve"> Phan</w:t>
      </w:r>
      <w:r>
        <w:t>.</w:t>
      </w:r>
    </w:p>
    <w:p w:rsidR="00D90B1F" w:rsidRDefault="00676FFF" w:rsidP="00D90B1F">
      <w:pPr>
        <w:jc w:val="both"/>
      </w:pPr>
      <w:r>
        <w:t xml:space="preserve">  </w:t>
      </w:r>
      <w:r w:rsidR="00022940">
        <w:t>C’est un Dragonnier détenteur</w:t>
      </w:r>
      <w:r w:rsidR="00D90B1F">
        <w:t xml:space="preserve"> d’un Imogi d’or ainsi que de </w:t>
      </w:r>
      <w:r>
        <w:t>six</w:t>
      </w:r>
      <w:r w:rsidR="00D90B1F">
        <w:t xml:space="preserve"> </w:t>
      </w:r>
      <w:r>
        <w:t xml:space="preserve">autres </w:t>
      </w:r>
      <w:r w:rsidR="00D90B1F">
        <w:t>Dragons sacr</w:t>
      </w:r>
      <w:r>
        <w:t>é</w:t>
      </w:r>
      <w:r w:rsidR="00D90B1F">
        <w:t>s</w:t>
      </w:r>
      <w:r>
        <w:t xml:space="preserve"> Imogis comprenant </w:t>
      </w:r>
      <w:r w:rsidR="00D90B1F">
        <w:t>un de jade, un de marbre, un à peau de cuivre, deux à peau de bronze</w:t>
      </w:r>
      <w:r>
        <w:t>, et le dernier qui est argenté céleste. Il est nommé en Draconis le “Seigneur des Célestes” du fait qu’il possède sept Imogis.</w:t>
      </w:r>
    </w:p>
    <w:p w:rsidR="00676FFF" w:rsidRDefault="00676FFF" w:rsidP="00D90B1F">
      <w:pPr>
        <w:jc w:val="both"/>
      </w:pPr>
    </w:p>
    <w:p w:rsidR="00676FFF" w:rsidRDefault="00676FFF" w:rsidP="00D90B1F">
      <w:pPr>
        <w:jc w:val="both"/>
      </w:pPr>
      <w:r>
        <w:t xml:space="preserve">  • Au États-Unis : </w:t>
      </w:r>
      <w:r w:rsidRPr="00676FFF">
        <w:rPr>
          <w:b/>
        </w:rPr>
        <w:t>Peter Wan Cliff</w:t>
      </w:r>
      <w:r>
        <w:t>.</w:t>
      </w:r>
    </w:p>
    <w:p w:rsidR="00676FFF" w:rsidRDefault="00676FFF" w:rsidP="00D90B1F">
      <w:pPr>
        <w:jc w:val="both"/>
      </w:pPr>
      <w:r>
        <w:t xml:space="preserve">  D’origine hollandaise, il s’est découvert son premier Algounik à peau dure à l’âge de 5 ans. Il parle le Draconique Ancien depuis sa jeune enfance et détient le deuxième parchemin de cette Prophétie. Il possède six Dragons Primats qui sont – vous allez vous en douter –</w:t>
      </w:r>
      <w:r w:rsidRPr="00676FFF">
        <w:t xml:space="preserve"> </w:t>
      </w:r>
      <w:r>
        <w:t>tous des Algouniks. Son Dragon principal est un Solaris nommé Béhémoth. Ses s</w:t>
      </w:r>
      <w:r w:rsidR="00D569D3">
        <w:t>ix ne sont pas tous à peau dure</w:t>
      </w:r>
      <w:r>
        <w:t>. Dans le détail, deux sont à écailles nacrées, deux cuivres, et deux à peau rocailleuses</w:t>
      </w:r>
      <w:r w:rsidR="00D569D3">
        <w:t xml:space="preserve"> (donc dures, incluant le Solaris)</w:t>
      </w:r>
      <w:r>
        <w:t>.</w:t>
      </w:r>
    </w:p>
    <w:p w:rsidR="00676FFF" w:rsidRDefault="00676FFF" w:rsidP="00D569D3">
      <w:pPr>
        <w:jc w:val="both"/>
      </w:pPr>
    </w:p>
    <w:p w:rsidR="00F06AB3" w:rsidRDefault="00F06AB3" w:rsidP="00F06AB3">
      <w:pPr>
        <w:jc w:val="both"/>
      </w:pPr>
      <w:r>
        <w:t xml:space="preserve">  • En Europe : </w:t>
      </w:r>
      <w:r w:rsidR="00632C04">
        <w:rPr>
          <w:b/>
        </w:rPr>
        <w:t>Tenaho Gain (moi)</w:t>
      </w:r>
    </w:p>
    <w:p w:rsidR="00F06AB3" w:rsidRDefault="00632C04" w:rsidP="00D569D3">
      <w:pPr>
        <w:jc w:val="both"/>
      </w:pPr>
      <w:r>
        <w:t xml:space="preserve">  </w:t>
      </w:r>
      <w:r w:rsidR="00022940">
        <w:t>Je suis le</w:t>
      </w:r>
      <w:r>
        <w:t xml:space="preserve"> troisième Dragonnier détenant le parchemin ; mais au départ, ce fut mon père : Gabriel Jeannot, Celte d’origine irlandaise, pur Breton de naissance, Dragon réincarné en Arc-en-Ciel et maître de neuf Dragons comprenant trois Arcs-en-ciel</w:t>
      </w:r>
      <w:r w:rsidR="00351D59">
        <w:t xml:space="preserve"> (Gains)</w:t>
      </w:r>
      <w:r>
        <w:t>, deux Solaris, deux Dragons Asoualis d’eau et deux Piréus magmatiques.</w:t>
      </w:r>
    </w:p>
    <w:p w:rsidR="00022940" w:rsidRDefault="00022940" w:rsidP="00D569D3">
      <w:pPr>
        <w:jc w:val="both"/>
      </w:pPr>
      <w:r>
        <w:t xml:space="preserve">  Mon parchemin prophétique se trouve à l’intérieur mon Bouddha vieux de 2 000 ans (photo). De par le cœur de mon Bouddha, les Dragons sont bien et bel protégés.</w:t>
      </w:r>
    </w:p>
    <w:p w:rsidR="00022940" w:rsidRDefault="00022940" w:rsidP="00D569D3">
      <w:pPr>
        <w:jc w:val="both"/>
      </w:pPr>
    </w:p>
    <w:p w:rsidR="00022940" w:rsidRDefault="00022940" w:rsidP="00022940">
      <w:pPr>
        <w:jc w:val="center"/>
      </w:pPr>
      <w:r>
        <w:rPr>
          <w:noProof/>
          <w:lang w:eastAsia="fr-FR"/>
        </w:rPr>
        <w:drawing>
          <wp:inline distT="0" distB="0" distL="0" distR="0">
            <wp:extent cx="4572000" cy="3429000"/>
            <wp:effectExtent l="0" t="0" r="0" b="0"/>
            <wp:docPr id="2" name="Image 2" descr="C:\Users\Dovahkiin\Desktop\Mon monde elfique\3) Magie elfique et ésotérisme\Cours des Gardiens des Portes\Dragons\Autel Draconiq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vahkiin\Desktop\Mon monde elfique\3) Magie elfique et ésotérisme\Cours des Gardiens des Portes\Dragons\Autel Draconique.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0" cy="3429000"/>
                    </a:xfrm>
                    <a:prstGeom prst="rect">
                      <a:avLst/>
                    </a:prstGeom>
                    <a:noFill/>
                    <a:ln>
                      <a:noFill/>
                    </a:ln>
                  </pic:spPr>
                </pic:pic>
              </a:graphicData>
            </a:graphic>
          </wp:inline>
        </w:drawing>
      </w:r>
    </w:p>
    <w:p w:rsidR="00022940" w:rsidRPr="00022940" w:rsidRDefault="00022940" w:rsidP="00022940">
      <w:pPr>
        <w:jc w:val="center"/>
        <w:rPr>
          <w:i/>
        </w:rPr>
      </w:pPr>
      <w:r w:rsidRPr="00022940">
        <w:rPr>
          <w:i/>
        </w:rPr>
        <w:t>Mon Autel Draconique avec le Bouddha contenant le parchemin ancestral</w:t>
      </w:r>
    </w:p>
    <w:p w:rsidR="00F06AB3" w:rsidRDefault="00F06AB3" w:rsidP="00D569D3">
      <w:pPr>
        <w:jc w:val="both"/>
      </w:pPr>
    </w:p>
    <w:p w:rsidR="00022940" w:rsidRDefault="00D569D3" w:rsidP="00D569D3">
      <w:pPr>
        <w:jc w:val="both"/>
      </w:pPr>
      <w:r>
        <w:lastRenderedPageBreak/>
        <w:t xml:space="preserve">  </w:t>
      </w:r>
      <w:r w:rsidR="00022940">
        <w:t xml:space="preserve">Nous détenons </w:t>
      </w:r>
      <w:r w:rsidR="00351D59">
        <w:t>chacun</w:t>
      </w:r>
      <w:r>
        <w:t xml:space="preserve"> </w:t>
      </w:r>
      <w:r w:rsidR="00022940">
        <w:t>un des trois</w:t>
      </w:r>
      <w:r>
        <w:t xml:space="preserve"> rouleau</w:t>
      </w:r>
      <w:r w:rsidR="00022940">
        <w:t>x</w:t>
      </w:r>
      <w:r>
        <w:t xml:space="preserve"> de parchemin de cette Prophétie Sacrée, hérité d’une seule et même personne : le mentor de tous les maîtres Draconiques </w:t>
      </w:r>
      <w:r w:rsidR="00A04124">
        <w:t xml:space="preserve">sur Terre </w:t>
      </w:r>
      <w:r>
        <w:t>qui s’</w:t>
      </w:r>
      <w:r w:rsidR="00A04124">
        <w:t xml:space="preserve">est éteint en même temps que son Dragon lors d’un combat. Il se nommait </w:t>
      </w:r>
      <w:r w:rsidR="00A04124" w:rsidRPr="00A04124">
        <w:rPr>
          <w:b/>
        </w:rPr>
        <w:t xml:space="preserve">Soulak </w:t>
      </w:r>
      <w:r w:rsidR="00A04124">
        <w:rPr>
          <w:b/>
        </w:rPr>
        <w:t>S</w:t>
      </w:r>
      <w:r w:rsidR="00A04124" w:rsidRPr="00A04124">
        <w:rPr>
          <w:b/>
        </w:rPr>
        <w:t>hakan</w:t>
      </w:r>
      <w:r w:rsidR="00A04124">
        <w:t xml:space="preserve"> (nom d’origine purement draconique) et a été enterré dans la Baie des Dragons Sacrés en Chine</w:t>
      </w:r>
      <w:r w:rsidR="00D662F9">
        <w:t>, près de Shanghai.</w:t>
      </w:r>
    </w:p>
    <w:p w:rsidR="00022940" w:rsidRDefault="00022940" w:rsidP="00D569D3">
      <w:pPr>
        <w:jc w:val="both"/>
      </w:pPr>
      <w:r>
        <w:t xml:space="preserve">  Mon père a reçu son parchemin lors de son voyage en Inde, en 1969 à Calcutta des mains</w:t>
      </w:r>
      <w:r w:rsidR="00712C7C">
        <w:t xml:space="preserve"> de ce Maitre Dragonnier, mort le 9 septembre 1969.</w:t>
      </w:r>
    </w:p>
    <w:p w:rsidR="005261F9" w:rsidRDefault="005261F9" w:rsidP="00D569D3">
      <w:pPr>
        <w:jc w:val="both"/>
      </w:pPr>
      <w:r>
        <w:t xml:space="preserve">  Je suis le descendant de mon père Denaho.</w:t>
      </w:r>
    </w:p>
    <w:p w:rsidR="00712C7C" w:rsidRDefault="00712C7C" w:rsidP="00D569D3">
      <w:pPr>
        <w:jc w:val="both"/>
      </w:pPr>
    </w:p>
    <w:p w:rsidR="00712C7C" w:rsidRPr="00D92032" w:rsidRDefault="00712C7C" w:rsidP="00712C7C">
      <w:pPr>
        <w:jc w:val="both"/>
        <w:rPr>
          <w:b/>
          <w:i/>
          <w:color w:val="000066"/>
        </w:rPr>
      </w:pPr>
      <w:r w:rsidRPr="00191E30">
        <w:t xml:space="preserve">  </w:t>
      </w:r>
      <w:r>
        <w:rPr>
          <w:b/>
          <w:i/>
          <w:color w:val="000066"/>
          <w:u w:val="single"/>
        </w:rPr>
        <w:t>Le contenu de la Prophétie</w:t>
      </w:r>
      <w:r w:rsidRPr="00D92032">
        <w:rPr>
          <w:b/>
          <w:i/>
          <w:color w:val="000066"/>
        </w:rPr>
        <w:t xml:space="preserve"> :</w:t>
      </w:r>
    </w:p>
    <w:p w:rsidR="00712C7C" w:rsidRDefault="00712C7C" w:rsidP="00D569D3">
      <w:pPr>
        <w:jc w:val="both"/>
      </w:pPr>
    </w:p>
    <w:p w:rsidR="00712C7C" w:rsidRDefault="00712C7C" w:rsidP="00D569D3">
      <w:pPr>
        <w:jc w:val="both"/>
      </w:pPr>
      <w:r>
        <w:t xml:space="preserve">  Voici le contenu des grandes lignes de cette Prophétie de Draconis écrite en trois langues différentes : le Draconique ancien, le Draconique classique, et le Draconique diatonique.</w:t>
      </w:r>
    </w:p>
    <w:p w:rsidR="00712C7C" w:rsidRDefault="00712C7C" w:rsidP="00D569D3">
      <w:pPr>
        <w:jc w:val="both"/>
      </w:pPr>
    </w:p>
    <w:p w:rsidR="00712C7C" w:rsidRPr="00712C7C" w:rsidRDefault="00712C7C" w:rsidP="00D569D3">
      <w:pPr>
        <w:jc w:val="both"/>
        <w:rPr>
          <w:color w:val="993300"/>
        </w:rPr>
      </w:pPr>
      <w:r w:rsidRPr="00712C7C">
        <w:rPr>
          <w:color w:val="993300"/>
        </w:rPr>
        <w:t xml:space="preserve">  </w:t>
      </w:r>
      <w:r w:rsidRPr="00712C7C">
        <w:rPr>
          <w:color w:val="993300"/>
          <w:u w:val="single"/>
        </w:rPr>
        <w:t>Remarque de Valou</w:t>
      </w:r>
      <w:r w:rsidRPr="00712C7C">
        <w:rPr>
          <w:color w:val="993300"/>
        </w:rPr>
        <w:t> : Ces trois principaux Dragonniers ont chacun un jumeau – une sorte de bras droit – (comme moi qui suis celui de Neil) pour les protéger eux et leurs Dragons.</w:t>
      </w:r>
    </w:p>
    <w:p w:rsidR="00712C7C" w:rsidRDefault="00712C7C" w:rsidP="00D569D3">
      <w:pPr>
        <w:jc w:val="both"/>
      </w:pPr>
    </w:p>
    <w:p w:rsidR="00712C7C" w:rsidRDefault="00712C7C" w:rsidP="00D569D3">
      <w:pPr>
        <w:jc w:val="both"/>
      </w:pPr>
      <w:r>
        <w:t xml:space="preserve">  En effet Valou, mais les jumeaux spirituels sont secondaires dans ce cours. Néanmoins, les trois Dragonniers demeurent humbles et respectés de par leurs Dragons et leur réputation en Draconis.</w:t>
      </w:r>
    </w:p>
    <w:p w:rsidR="00712C7C" w:rsidRDefault="00712C7C" w:rsidP="00D569D3">
      <w:pPr>
        <w:jc w:val="both"/>
      </w:pPr>
      <w:r>
        <w:t xml:space="preserve">  Bref, revenons-en au contenu de la Prophétie. </w:t>
      </w:r>
    </w:p>
    <w:p w:rsidR="00712C7C" w:rsidRDefault="00712C7C" w:rsidP="00D569D3">
      <w:pPr>
        <w:jc w:val="both"/>
      </w:pPr>
    </w:p>
    <w:p w:rsidR="00D569D3" w:rsidRDefault="00C62D78" w:rsidP="00D569D3">
      <w:pPr>
        <w:jc w:val="both"/>
      </w:pPr>
      <w:r>
        <w:t xml:space="preserve">  Il est dit que lorsque les Neuf Dragons sacrées seront réunis autour du </w:t>
      </w:r>
      <w:r w:rsidR="00351D59">
        <w:t>S</w:t>
      </w:r>
      <w:r>
        <w:t>oleil</w:t>
      </w:r>
      <w:r w:rsidR="00FB638A">
        <w:t xml:space="preserve"> et que la Prêtresse de ces Neuf Dragons sera retrouvée, la Porte majeure de Draconis (dont cette Prêtresse est la Gardienne) </w:t>
      </w:r>
      <w:r w:rsidR="00190188">
        <w:t>sera grande ouverte afin de permettre le retour des Dragons dans notre monde physique.</w:t>
      </w:r>
    </w:p>
    <w:p w:rsidR="00190188" w:rsidRDefault="00190188" w:rsidP="00D569D3">
      <w:pPr>
        <w:jc w:val="both"/>
      </w:pPr>
      <w:r>
        <w:t xml:space="preserve">  Ces Neuf Dragons sacrés </w:t>
      </w:r>
      <w:r w:rsidR="005261F9">
        <w:t>symbolisent</w:t>
      </w:r>
      <w:r>
        <w:t xml:space="preserve"> les neuf espèces de Dragons qui siègent au Conseil de Draconis, </w:t>
      </w:r>
      <w:r w:rsidR="005261F9">
        <w:t>représentés par les neuf Grands Primats tels que Papy Dragon.</w:t>
      </w:r>
    </w:p>
    <w:p w:rsidR="005261F9" w:rsidRDefault="005261F9" w:rsidP="00D569D3">
      <w:pPr>
        <w:jc w:val="both"/>
      </w:pPr>
    </w:p>
    <w:p w:rsidR="005261F9" w:rsidRDefault="005261F9" w:rsidP="00D569D3">
      <w:pPr>
        <w:jc w:val="both"/>
      </w:pPr>
      <w:r>
        <w:t xml:space="preserve">   En effet, les Dragons sont bien et bel dans notre monde, mais sur divers plans énergétiques supérieurs à l’heure actuelle. Pour qu’ils reviennent physiquement, il faut non seulement ouvrir cette Porte, mais aussi retrouver cette Prêtresse Sacrée aux Neuf Dragons.</w:t>
      </w:r>
    </w:p>
    <w:p w:rsidR="005261F9" w:rsidRDefault="005261F9" w:rsidP="00D569D3">
      <w:pPr>
        <w:jc w:val="both"/>
      </w:pPr>
    </w:p>
    <w:p w:rsidR="005261F9" w:rsidRPr="005261F9" w:rsidRDefault="005261F9" w:rsidP="00D569D3">
      <w:pPr>
        <w:jc w:val="both"/>
        <w:rPr>
          <w:color w:val="006600"/>
        </w:rPr>
      </w:pPr>
      <w:r w:rsidRPr="005261F9">
        <w:rPr>
          <w:color w:val="006600"/>
        </w:rPr>
        <w:t xml:space="preserve">  </w:t>
      </w:r>
      <w:r w:rsidRPr="005261F9">
        <w:rPr>
          <w:color w:val="006600"/>
          <w:u w:val="single"/>
        </w:rPr>
        <w:t xml:space="preserve">Question </w:t>
      </w:r>
      <w:r>
        <w:rPr>
          <w:color w:val="006600"/>
          <w:u w:val="single"/>
        </w:rPr>
        <w:t xml:space="preserve">n°1 </w:t>
      </w:r>
      <w:r w:rsidRPr="005261F9">
        <w:rPr>
          <w:color w:val="006600"/>
          <w:u w:val="single"/>
        </w:rPr>
        <w:t>d’Anne</w:t>
      </w:r>
      <w:r w:rsidRPr="005261F9">
        <w:rPr>
          <w:color w:val="006600"/>
        </w:rPr>
        <w:t xml:space="preserve"> : Où peut-on trouver la </w:t>
      </w:r>
      <w:r>
        <w:rPr>
          <w:color w:val="006600"/>
        </w:rPr>
        <w:t>Pr</w:t>
      </w:r>
      <w:r w:rsidRPr="005261F9">
        <w:rPr>
          <w:color w:val="006600"/>
        </w:rPr>
        <w:t>êtresse ?</w:t>
      </w:r>
    </w:p>
    <w:p w:rsidR="005261F9" w:rsidRDefault="005261F9" w:rsidP="00D569D3">
      <w:pPr>
        <w:jc w:val="both"/>
      </w:pPr>
    </w:p>
    <w:p w:rsidR="005261F9" w:rsidRDefault="005261F9" w:rsidP="00D569D3">
      <w:pPr>
        <w:jc w:val="both"/>
      </w:pPr>
      <w:r>
        <w:t xml:space="preserve">   Je ne peux affirmer l’identité de la Prêtresse, car je pensais l’avoir trouvée, mais je crains de m’être trompé… Considérez donc que je ne l’ai point identifiée pour le moment, mais ma mission </w:t>
      </w:r>
      <w:r w:rsidR="00351D59">
        <w:t xml:space="preserve">demeure </w:t>
      </w:r>
      <w:r>
        <w:t xml:space="preserve">de la </w:t>
      </w:r>
      <w:r w:rsidR="00D36E21">
        <w:t>re</w:t>
      </w:r>
      <w:r>
        <w:t>trouver.</w:t>
      </w:r>
    </w:p>
    <w:p w:rsidR="005261F9" w:rsidRDefault="005261F9" w:rsidP="00D569D3">
      <w:pPr>
        <w:jc w:val="both"/>
      </w:pPr>
    </w:p>
    <w:p w:rsidR="005261F9" w:rsidRPr="005261F9" w:rsidRDefault="005261F9" w:rsidP="005261F9">
      <w:pPr>
        <w:jc w:val="both"/>
        <w:rPr>
          <w:color w:val="006600"/>
        </w:rPr>
      </w:pPr>
      <w:r w:rsidRPr="005261F9">
        <w:rPr>
          <w:color w:val="006600"/>
        </w:rPr>
        <w:t xml:space="preserve">  </w:t>
      </w:r>
      <w:r w:rsidRPr="005261F9">
        <w:rPr>
          <w:color w:val="006600"/>
          <w:u w:val="single"/>
        </w:rPr>
        <w:t xml:space="preserve">Question </w:t>
      </w:r>
      <w:r>
        <w:rPr>
          <w:color w:val="006600"/>
          <w:u w:val="single"/>
        </w:rPr>
        <w:t xml:space="preserve">n°2 </w:t>
      </w:r>
      <w:r w:rsidRPr="005261F9">
        <w:rPr>
          <w:color w:val="006600"/>
          <w:u w:val="single"/>
        </w:rPr>
        <w:t>d’Anne</w:t>
      </w:r>
      <w:r w:rsidRPr="005261F9">
        <w:rPr>
          <w:color w:val="006600"/>
        </w:rPr>
        <w:t xml:space="preserve"> : </w:t>
      </w:r>
      <w:r>
        <w:rPr>
          <w:color w:val="006600"/>
        </w:rPr>
        <w:t>Tu pensais à qui ? Est-elle partie du groupe ? Il faut la retrouver, lol !</w:t>
      </w:r>
    </w:p>
    <w:p w:rsidR="005261F9" w:rsidRDefault="005261F9" w:rsidP="00D569D3">
      <w:pPr>
        <w:jc w:val="both"/>
      </w:pPr>
    </w:p>
    <w:p w:rsidR="005261F9" w:rsidRDefault="005261F9" w:rsidP="00D569D3">
      <w:pPr>
        <w:jc w:val="both"/>
      </w:pPr>
      <w:r>
        <w:t xml:space="preserve">  Anne, elle n’est pas dans notre groupe de toute façon…</w:t>
      </w:r>
    </w:p>
    <w:p w:rsidR="005261F9" w:rsidRDefault="005261F9" w:rsidP="00D569D3">
      <w:pPr>
        <w:jc w:val="both"/>
      </w:pPr>
      <w:r>
        <w:t xml:space="preserve">  Bref, cette Prêtresse a le don d’appeler tous les Dragons… Elle en est une invocatrice naturelle et surtout possède la faculté de se lier aux Neuf Dragons (un de chaque espèce)</w:t>
      </w:r>
      <w:r w:rsidR="00D36E21">
        <w:t xml:space="preserve"> présent au Conseil de Draconis, les neufs Primats qui le composent et dont je fais partie.</w:t>
      </w:r>
    </w:p>
    <w:p w:rsidR="00D36E21" w:rsidRDefault="00D36E21" w:rsidP="00D211AC">
      <w:pPr>
        <w:jc w:val="both"/>
      </w:pPr>
    </w:p>
    <w:p w:rsidR="00D36E21" w:rsidRDefault="00D36E21" w:rsidP="00D211AC">
      <w:pPr>
        <w:jc w:val="both"/>
      </w:pPr>
      <w:r>
        <w:t xml:space="preserve">  Cette Prêtresse aux Neuf Dragons appelle, invoque et ouvre cette Porte énergétique universelle qui lie Draconis à notre Terre. Cette tâche n’est pas une masse à faire malgré qu’il y ait dans notre monde des Dragons éclaireurs. La plupart sont des Algouniks à peau dure, car ils sont robustes et peuvent hiberner sur de longues périodes.</w:t>
      </w:r>
    </w:p>
    <w:p w:rsidR="00D36E21" w:rsidRDefault="00D36E21" w:rsidP="00D211AC">
      <w:pPr>
        <w:jc w:val="both"/>
      </w:pPr>
    </w:p>
    <w:p w:rsidR="00D36E21" w:rsidRDefault="00D36E21" w:rsidP="00D211AC">
      <w:pPr>
        <w:jc w:val="both"/>
      </w:pPr>
      <w:r>
        <w:t xml:space="preserve">  Il est dit et prévu que – d’après le calendrier lié à la Prophétie – les neuf Dragons viendront dans 5 ans, lors d’une éclipse total de Soleil visible de partout sur notre Terre.</w:t>
      </w:r>
    </w:p>
    <w:p w:rsidR="00D36E21" w:rsidRDefault="00D36E21" w:rsidP="00D211AC">
      <w:pPr>
        <w:jc w:val="both"/>
      </w:pPr>
      <w:r>
        <w:t xml:space="preserve">  Voilà, je me devais de vous mettre au courant de la Prophétie.</w:t>
      </w:r>
    </w:p>
    <w:p w:rsidR="00D36E21" w:rsidRDefault="00D36E21" w:rsidP="00D211AC">
      <w:pPr>
        <w:jc w:val="both"/>
      </w:pPr>
    </w:p>
    <w:p w:rsidR="00D36E21" w:rsidRDefault="00D36E21" w:rsidP="00D211AC">
      <w:pPr>
        <w:jc w:val="both"/>
      </w:pPr>
    </w:p>
    <w:p w:rsidR="00D36E21" w:rsidRPr="00A435E5" w:rsidRDefault="00D36E21" w:rsidP="00D36E21">
      <w:pPr>
        <w:jc w:val="both"/>
        <w:rPr>
          <w:rFonts w:ascii="Monotype Corsiva" w:hAnsi="Monotype Corsiva"/>
          <w:color w:val="993300"/>
          <w:sz w:val="32"/>
          <w:szCs w:val="28"/>
        </w:rPr>
      </w:pPr>
      <w:r>
        <w:rPr>
          <w:rFonts w:ascii="Monotype Corsiva" w:hAnsi="Monotype Corsiva"/>
          <w:color w:val="993300"/>
          <w:sz w:val="32"/>
          <w:szCs w:val="28"/>
        </w:rPr>
        <w:t>2</w:t>
      </w:r>
      <w:r w:rsidRPr="00A435E5">
        <w:rPr>
          <w:rFonts w:ascii="Monotype Corsiva" w:hAnsi="Monotype Corsiva"/>
          <w:color w:val="993300"/>
          <w:sz w:val="32"/>
          <w:szCs w:val="28"/>
        </w:rPr>
        <w:t xml:space="preserve">) </w:t>
      </w:r>
      <w:r w:rsidR="00E204DC">
        <w:rPr>
          <w:rFonts w:ascii="Monotype Corsiva" w:hAnsi="Monotype Corsiva"/>
          <w:color w:val="993300"/>
          <w:sz w:val="32"/>
          <w:szCs w:val="28"/>
          <w:u w:val="single"/>
        </w:rPr>
        <w:t>Les</w:t>
      </w:r>
      <w:r>
        <w:rPr>
          <w:rFonts w:ascii="Monotype Corsiva" w:hAnsi="Monotype Corsiva"/>
          <w:color w:val="993300"/>
          <w:sz w:val="32"/>
          <w:szCs w:val="28"/>
          <w:u w:val="single"/>
        </w:rPr>
        <w:t xml:space="preserve"> sous-espèces </w:t>
      </w:r>
      <w:r w:rsidR="00E204DC">
        <w:rPr>
          <w:rFonts w:ascii="Monotype Corsiva" w:hAnsi="Monotype Corsiva"/>
          <w:color w:val="993300"/>
          <w:sz w:val="32"/>
          <w:szCs w:val="28"/>
          <w:u w:val="single"/>
        </w:rPr>
        <w:t xml:space="preserve">élémentaires </w:t>
      </w:r>
      <w:r>
        <w:rPr>
          <w:rFonts w:ascii="Monotype Corsiva" w:hAnsi="Monotype Corsiva"/>
          <w:color w:val="993300"/>
          <w:sz w:val="32"/>
          <w:szCs w:val="28"/>
          <w:u w:val="single"/>
        </w:rPr>
        <w:t>de Dragons à Draconis</w:t>
      </w:r>
    </w:p>
    <w:p w:rsidR="00D36E21" w:rsidRDefault="00D36E21" w:rsidP="00D211AC">
      <w:pPr>
        <w:jc w:val="both"/>
      </w:pPr>
    </w:p>
    <w:p w:rsidR="00D36E21" w:rsidRDefault="00D36E21" w:rsidP="00D211AC">
      <w:pPr>
        <w:jc w:val="both"/>
      </w:pPr>
      <w:r>
        <w:t xml:space="preserve">  Voici les sous-espèces des différentes espèces des Primats du Conseil. On les appelle les Primats secondaires ou subsidiaires.</w:t>
      </w:r>
    </w:p>
    <w:p w:rsidR="00D36E21" w:rsidRDefault="00D36E21" w:rsidP="00D211AC">
      <w:pPr>
        <w:jc w:val="both"/>
      </w:pPr>
    </w:p>
    <w:p w:rsidR="00D36E21" w:rsidRPr="00D92032" w:rsidRDefault="00D36E21" w:rsidP="00D36E21">
      <w:pPr>
        <w:jc w:val="both"/>
        <w:rPr>
          <w:b/>
          <w:i/>
          <w:color w:val="000066"/>
        </w:rPr>
      </w:pPr>
      <w:r w:rsidRPr="00191E30">
        <w:t xml:space="preserve">  </w:t>
      </w:r>
      <w:r>
        <w:rPr>
          <w:b/>
          <w:i/>
          <w:color w:val="000066"/>
          <w:u w:val="single"/>
        </w:rPr>
        <w:t>Les sous-espèces d’Elfiès</w:t>
      </w:r>
      <w:r w:rsidR="00D35FDA">
        <w:rPr>
          <w:b/>
          <w:i/>
          <w:color w:val="000066"/>
          <w:u w:val="single"/>
        </w:rPr>
        <w:t xml:space="preserve"> (Terre)</w:t>
      </w:r>
      <w:r w:rsidRPr="00D92032">
        <w:rPr>
          <w:b/>
          <w:i/>
          <w:color w:val="000066"/>
        </w:rPr>
        <w:t xml:space="preserve"> :</w:t>
      </w:r>
    </w:p>
    <w:p w:rsidR="00D36E21" w:rsidRDefault="00D36E21" w:rsidP="00D211AC">
      <w:pPr>
        <w:jc w:val="both"/>
      </w:pPr>
    </w:p>
    <w:p w:rsidR="00D36E21" w:rsidRDefault="00D36E21" w:rsidP="00D211AC">
      <w:pPr>
        <w:jc w:val="both"/>
      </w:pPr>
      <w:r>
        <w:t xml:space="preserve">  Il y a les Elfiès sylvestres, les Elfiès solaires, les Elfiès de rocaille, mais aussi les Elfiès de rivière qui ressemblent un peu aux Elfiès de mousse. Ah oui – merci Mysticia – et les Elfiès lunaires, j’oubliais…</w:t>
      </w:r>
    </w:p>
    <w:p w:rsidR="00D36E21" w:rsidRDefault="00D36E21" w:rsidP="00D211AC">
      <w:pPr>
        <w:jc w:val="both"/>
      </w:pPr>
    </w:p>
    <w:p w:rsidR="00D36E21" w:rsidRPr="00D92032" w:rsidRDefault="00D36E21" w:rsidP="00D36E21">
      <w:pPr>
        <w:jc w:val="both"/>
        <w:rPr>
          <w:b/>
          <w:i/>
          <w:color w:val="000066"/>
        </w:rPr>
      </w:pPr>
      <w:r w:rsidRPr="00191E30">
        <w:t xml:space="preserve">  </w:t>
      </w:r>
      <w:r>
        <w:rPr>
          <w:b/>
          <w:i/>
          <w:color w:val="000066"/>
          <w:u w:val="single"/>
        </w:rPr>
        <w:t>Les sous-espèces d</w:t>
      </w:r>
      <w:r w:rsidR="00E506DD">
        <w:rPr>
          <w:b/>
          <w:i/>
          <w:color w:val="000066"/>
          <w:u w:val="single"/>
        </w:rPr>
        <w:t>e Piréu</w:t>
      </w:r>
      <w:r>
        <w:rPr>
          <w:b/>
          <w:i/>
          <w:color w:val="000066"/>
          <w:u w:val="single"/>
        </w:rPr>
        <w:t>s</w:t>
      </w:r>
      <w:r w:rsidR="00D35FDA">
        <w:rPr>
          <w:b/>
          <w:i/>
          <w:color w:val="000066"/>
          <w:u w:val="single"/>
        </w:rPr>
        <w:t xml:space="preserve"> (Feu)</w:t>
      </w:r>
      <w:r w:rsidRPr="00D92032">
        <w:rPr>
          <w:b/>
          <w:i/>
          <w:color w:val="000066"/>
        </w:rPr>
        <w:t xml:space="preserve"> :</w:t>
      </w:r>
    </w:p>
    <w:p w:rsidR="00D36E21" w:rsidRDefault="00D36E21" w:rsidP="00D211AC">
      <w:pPr>
        <w:jc w:val="both"/>
      </w:pPr>
    </w:p>
    <w:p w:rsidR="00E506DD" w:rsidRDefault="00E506DD" w:rsidP="00D211AC">
      <w:pPr>
        <w:jc w:val="both"/>
      </w:pPr>
      <w:r>
        <w:t xml:space="preserve">  Les sous espèces des Piréus magmatique et autres sont ceux-ci :</w:t>
      </w:r>
    </w:p>
    <w:p w:rsidR="00E506DD" w:rsidRDefault="00E506DD" w:rsidP="00D211AC">
      <w:pPr>
        <w:jc w:val="both"/>
      </w:pPr>
      <w:r>
        <w:t xml:space="preserve">  • Les Piréus à torche</w:t>
      </w:r>
    </w:p>
    <w:p w:rsidR="00E506DD" w:rsidRDefault="00E506DD" w:rsidP="00D211AC">
      <w:pPr>
        <w:jc w:val="both"/>
      </w:pPr>
      <w:r>
        <w:t xml:space="preserve">  • Les Piréus à tricorne</w:t>
      </w:r>
    </w:p>
    <w:p w:rsidR="00E506DD" w:rsidRDefault="00E506DD" w:rsidP="00D211AC">
      <w:pPr>
        <w:jc w:val="both"/>
      </w:pPr>
      <w:r>
        <w:t xml:space="preserve">  • Les Piréus à poils longs en fusion</w:t>
      </w:r>
    </w:p>
    <w:p w:rsidR="00E506DD" w:rsidRDefault="00E506DD" w:rsidP="00D211AC">
      <w:pPr>
        <w:jc w:val="both"/>
      </w:pPr>
      <w:r>
        <w:t xml:space="preserve">  • Mais aussi les Dragons Phénix tels que celui de Vanessa, n’est-ce pas ?</w:t>
      </w:r>
    </w:p>
    <w:p w:rsidR="00D36E21" w:rsidRDefault="00D36E21" w:rsidP="00D211AC">
      <w:pPr>
        <w:jc w:val="both"/>
      </w:pPr>
    </w:p>
    <w:p w:rsidR="00E506DD" w:rsidRDefault="00E506DD" w:rsidP="00E506DD">
      <w:pPr>
        <w:jc w:val="center"/>
      </w:pPr>
      <w:r>
        <w:rPr>
          <w:noProof/>
          <w:lang w:eastAsia="fr-FR"/>
        </w:rPr>
        <w:drawing>
          <wp:inline distT="0" distB="0" distL="0" distR="0" wp14:anchorId="3D83C82C" wp14:editId="03A307EB">
            <wp:extent cx="2589054" cy="3581400"/>
            <wp:effectExtent l="0" t="0" r="1905" b="0"/>
            <wp:docPr id="3" name="Image 3" descr="C:\Users\Dovahkiin\Desktop\Mon monde elfique\3) Magie elfique et ésotérisme\Cours des Gardiens des Portes\Dragons\3 Dragon Phénix Vanes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ovahkiin\Desktop\Mon monde elfique\3) Magie elfique et ésotérisme\Cours des Gardiens des Portes\Dragons\3 Dragon Phénix Vanessa.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93329" cy="3587314"/>
                    </a:xfrm>
                    <a:prstGeom prst="rect">
                      <a:avLst/>
                    </a:prstGeom>
                    <a:noFill/>
                    <a:ln>
                      <a:noFill/>
                    </a:ln>
                  </pic:spPr>
                </pic:pic>
              </a:graphicData>
            </a:graphic>
          </wp:inline>
        </w:drawing>
      </w:r>
    </w:p>
    <w:p w:rsidR="00E506DD" w:rsidRPr="00E506DD" w:rsidRDefault="00E506DD" w:rsidP="00E506DD">
      <w:pPr>
        <w:jc w:val="center"/>
        <w:rPr>
          <w:i/>
        </w:rPr>
      </w:pPr>
      <w:r w:rsidRPr="00E506DD">
        <w:rPr>
          <w:i/>
        </w:rPr>
        <w:t>Dragon-Phénix de Vanessa</w:t>
      </w:r>
      <w:r>
        <w:rPr>
          <w:i/>
        </w:rPr>
        <w:t xml:space="preserve">. Il est un </w:t>
      </w:r>
      <w:r w:rsidRPr="00E506DD">
        <w:rPr>
          <w:i/>
        </w:rPr>
        <w:t>Primat secondaire</w:t>
      </w:r>
    </w:p>
    <w:p w:rsidR="00E506DD" w:rsidRDefault="00E506DD" w:rsidP="00D211AC">
      <w:pPr>
        <w:jc w:val="both"/>
      </w:pPr>
    </w:p>
    <w:p w:rsidR="00E506DD" w:rsidRDefault="00E506DD" w:rsidP="00E506DD">
      <w:pPr>
        <w:jc w:val="both"/>
      </w:pPr>
      <w:r>
        <w:t xml:space="preserve">  • Et en plus, il y a un Dragon-Phénix-Paon, mélange des deux.</w:t>
      </w:r>
    </w:p>
    <w:p w:rsidR="00E506DD" w:rsidRDefault="00E506DD" w:rsidP="00E506DD">
      <w:pPr>
        <w:jc w:val="both"/>
      </w:pPr>
      <w:r>
        <w:t xml:space="preserve">  • Ah oui, le Dragon Bélier aussi. C’est un Primat secondaire.</w:t>
      </w:r>
    </w:p>
    <w:p w:rsidR="00E506DD" w:rsidRDefault="00E506DD" w:rsidP="00E506DD">
      <w:pPr>
        <w:jc w:val="both"/>
      </w:pPr>
    </w:p>
    <w:p w:rsidR="00E506DD" w:rsidRDefault="00E506DD" w:rsidP="00E506DD">
      <w:pPr>
        <w:jc w:val="center"/>
      </w:pPr>
      <w:r>
        <w:rPr>
          <w:noProof/>
          <w:lang w:eastAsia="fr-FR"/>
        </w:rPr>
        <w:lastRenderedPageBreak/>
        <w:drawing>
          <wp:inline distT="0" distB="0" distL="0" distR="0">
            <wp:extent cx="2929056" cy="4171950"/>
            <wp:effectExtent l="0" t="0" r="5080" b="0"/>
            <wp:docPr id="4" name="Image 4" descr="C:\Users\Dovahkiin\Desktop\Mon monde elfique\3) Magie elfique et ésotérisme\Cours des Gardiens des Portes\Dragons\4 Dragon Bélier Pire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ovahkiin\Desktop\Mon monde elfique\3) Magie elfique et ésotérisme\Cours des Gardiens des Portes\Dragons\4 Dragon Bélier Pireu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9056" cy="4171950"/>
                    </a:xfrm>
                    <a:prstGeom prst="rect">
                      <a:avLst/>
                    </a:prstGeom>
                    <a:noFill/>
                    <a:ln>
                      <a:noFill/>
                    </a:ln>
                  </pic:spPr>
                </pic:pic>
              </a:graphicData>
            </a:graphic>
          </wp:inline>
        </w:drawing>
      </w:r>
    </w:p>
    <w:p w:rsidR="00E506DD" w:rsidRPr="00E506DD" w:rsidRDefault="00E506DD" w:rsidP="00E506DD">
      <w:pPr>
        <w:jc w:val="center"/>
        <w:rPr>
          <w:i/>
        </w:rPr>
      </w:pPr>
      <w:r w:rsidRPr="00E506DD">
        <w:rPr>
          <w:i/>
        </w:rPr>
        <w:t>Dragon Bélier Piréus (Primat secondaire)</w:t>
      </w:r>
    </w:p>
    <w:p w:rsidR="00E506DD" w:rsidRDefault="00E506DD" w:rsidP="00D211AC">
      <w:pPr>
        <w:jc w:val="both"/>
      </w:pPr>
    </w:p>
    <w:p w:rsidR="00E506DD" w:rsidRPr="00D92032" w:rsidRDefault="00E506DD" w:rsidP="00E506DD">
      <w:pPr>
        <w:jc w:val="both"/>
        <w:rPr>
          <w:b/>
          <w:i/>
          <w:color w:val="000066"/>
        </w:rPr>
      </w:pPr>
      <w:r w:rsidRPr="00191E30">
        <w:t xml:space="preserve">  </w:t>
      </w:r>
      <w:r>
        <w:rPr>
          <w:b/>
          <w:i/>
          <w:color w:val="000066"/>
          <w:u w:val="single"/>
        </w:rPr>
        <w:t>Les sous-espèces de</w:t>
      </w:r>
      <w:r w:rsidR="00D35FDA">
        <w:rPr>
          <w:b/>
          <w:i/>
          <w:color w:val="000066"/>
          <w:u w:val="single"/>
        </w:rPr>
        <w:t xml:space="preserve"> Dragon Aquatiques</w:t>
      </w:r>
      <w:r w:rsidRPr="00D92032">
        <w:rPr>
          <w:b/>
          <w:i/>
          <w:color w:val="000066"/>
        </w:rPr>
        <w:t xml:space="preserve"> :</w:t>
      </w:r>
    </w:p>
    <w:p w:rsidR="000B205F" w:rsidRDefault="000B205F" w:rsidP="00D211AC">
      <w:pPr>
        <w:jc w:val="both"/>
      </w:pPr>
    </w:p>
    <w:p w:rsidR="000B205F" w:rsidRDefault="000B205F" w:rsidP="000B205F">
      <w:pPr>
        <w:jc w:val="center"/>
      </w:pPr>
      <w:r>
        <w:rPr>
          <w:noProof/>
          <w:lang w:eastAsia="fr-FR"/>
        </w:rPr>
        <w:drawing>
          <wp:inline distT="0" distB="0" distL="0" distR="0">
            <wp:extent cx="2583181" cy="3657600"/>
            <wp:effectExtent l="0" t="0" r="7620" b="0"/>
            <wp:docPr id="5" name="Image 5" descr="C:\Users\Dovahkiin\Desktop\Mon monde elfique\3) Magie elfique et ésotérisme\Cours des Gardiens des Portes\Dragons\5 imogi d ea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ovahkiin\Desktop\Mon monde elfique\3) Magie elfique et ésotérisme\Cours des Gardiens des Portes\Dragons\5 imogi d eau.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84704" cy="3659757"/>
                    </a:xfrm>
                    <a:prstGeom prst="rect">
                      <a:avLst/>
                    </a:prstGeom>
                    <a:noFill/>
                    <a:ln>
                      <a:noFill/>
                    </a:ln>
                  </pic:spPr>
                </pic:pic>
              </a:graphicData>
            </a:graphic>
          </wp:inline>
        </w:drawing>
      </w:r>
    </w:p>
    <w:p w:rsidR="00D211AC" w:rsidRPr="000B205F" w:rsidRDefault="000B205F" w:rsidP="000B205F">
      <w:pPr>
        <w:jc w:val="center"/>
        <w:rPr>
          <w:i/>
        </w:rPr>
      </w:pPr>
      <w:r w:rsidRPr="000B205F">
        <w:rPr>
          <w:i/>
        </w:rPr>
        <w:t>Imogi d’eau</w:t>
      </w:r>
    </w:p>
    <w:p w:rsidR="000B205F" w:rsidRDefault="000B205F" w:rsidP="000B205F">
      <w:pPr>
        <w:jc w:val="both"/>
      </w:pPr>
    </w:p>
    <w:p w:rsidR="000B205F" w:rsidRDefault="000B205F" w:rsidP="000B205F">
      <w:pPr>
        <w:jc w:val="both"/>
      </w:pPr>
      <w:r>
        <w:lastRenderedPageBreak/>
        <w:t xml:space="preserve">  C’est important, car ils sont purement et simplement liés à l’eau.</w:t>
      </w:r>
    </w:p>
    <w:p w:rsidR="000B205F" w:rsidRDefault="000B205F" w:rsidP="000B205F">
      <w:pPr>
        <w:jc w:val="both"/>
      </w:pPr>
      <w:r>
        <w:t xml:space="preserve">  Les Imogis d’eau sont les principaux (cf. image ci-dessus), mais il y a bien sûr les Algouniks à peau rugueuse, mais aussi les Mégaelis à dos lisse.</w:t>
      </w:r>
    </w:p>
    <w:p w:rsidR="000B205F" w:rsidRDefault="000B205F" w:rsidP="00D211AC">
      <w:pPr>
        <w:jc w:val="both"/>
      </w:pPr>
      <w:r>
        <w:t xml:space="preserve">  Il y a aussi les Imogis dorés d’</w:t>
      </w:r>
      <w:r w:rsidR="00D35FDA">
        <w:t>eau et les Algouniks, dont voici les illustrations :</w:t>
      </w:r>
    </w:p>
    <w:p w:rsidR="000B205F" w:rsidRDefault="000B205F" w:rsidP="00D211AC">
      <w:pPr>
        <w:jc w:val="both"/>
      </w:pPr>
    </w:p>
    <w:p w:rsidR="00D35FDA" w:rsidRDefault="00D35FDA" w:rsidP="00D211AC">
      <w:pPr>
        <w:jc w:val="both"/>
      </w:pPr>
      <w:r>
        <w:rPr>
          <w:noProof/>
          <w:lang w:eastAsia="fr-FR"/>
        </w:rPr>
        <w:drawing>
          <wp:inline distT="0" distB="0" distL="0" distR="0">
            <wp:extent cx="5760720" cy="3432429"/>
            <wp:effectExtent l="0" t="0" r="0" b="0"/>
            <wp:docPr id="6" name="Image 6" descr="C:\Users\Dovahkiin\Desktop\Mon monde elfique\3) Magie elfique et ésotérisme\Cours des Gardiens des Portes\Dragons\6 imogi doree d ea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Dovahkiin\Desktop\Mon monde elfique\3) Magie elfique et ésotérisme\Cours des Gardiens des Portes\Dragons\6 imogi doree d eau.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3432429"/>
                    </a:xfrm>
                    <a:prstGeom prst="rect">
                      <a:avLst/>
                    </a:prstGeom>
                    <a:noFill/>
                    <a:ln>
                      <a:noFill/>
                    </a:ln>
                  </pic:spPr>
                </pic:pic>
              </a:graphicData>
            </a:graphic>
          </wp:inline>
        </w:drawing>
      </w:r>
    </w:p>
    <w:p w:rsidR="00D35FDA" w:rsidRPr="00D35FDA" w:rsidRDefault="00D35FDA" w:rsidP="00D35FDA">
      <w:pPr>
        <w:jc w:val="center"/>
        <w:rPr>
          <w:i/>
        </w:rPr>
      </w:pPr>
      <w:r w:rsidRPr="00D35FDA">
        <w:rPr>
          <w:i/>
        </w:rPr>
        <w:t>Imogi doré d’eau</w:t>
      </w:r>
    </w:p>
    <w:p w:rsidR="000B205F" w:rsidRDefault="000B205F" w:rsidP="00D211AC">
      <w:pPr>
        <w:jc w:val="both"/>
      </w:pPr>
    </w:p>
    <w:p w:rsidR="00D35FDA" w:rsidRDefault="00D35FDA" w:rsidP="00D35FDA">
      <w:pPr>
        <w:jc w:val="center"/>
      </w:pPr>
      <w:r>
        <w:rPr>
          <w:noProof/>
          <w:lang w:eastAsia="fr-FR"/>
        </w:rPr>
        <w:drawing>
          <wp:inline distT="0" distB="0" distL="0" distR="0">
            <wp:extent cx="5010150" cy="3747175"/>
            <wp:effectExtent l="0" t="0" r="0" b="5715"/>
            <wp:docPr id="7" name="Image 7" descr="C:\Users\Dovahkiin\Desktop\Mon monde elfique\3) Magie elfique et ésotérisme\Cours des Gardiens des Portes\Dragons\7 Alvoun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Dovahkiin\Desktop\Mon monde elfique\3) Magie elfique et ésotérisme\Cours des Gardiens des Portes\Dragons\7 Alvounik.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13919" cy="3749994"/>
                    </a:xfrm>
                    <a:prstGeom prst="rect">
                      <a:avLst/>
                    </a:prstGeom>
                    <a:noFill/>
                    <a:ln>
                      <a:noFill/>
                    </a:ln>
                  </pic:spPr>
                </pic:pic>
              </a:graphicData>
            </a:graphic>
          </wp:inline>
        </w:drawing>
      </w:r>
    </w:p>
    <w:p w:rsidR="00D35FDA" w:rsidRDefault="00D35FDA" w:rsidP="00D35FDA">
      <w:pPr>
        <w:jc w:val="center"/>
      </w:pPr>
      <w:r>
        <w:t>Algounik</w:t>
      </w:r>
    </w:p>
    <w:p w:rsidR="00D35FDA" w:rsidRDefault="00D35FDA" w:rsidP="00D211AC">
      <w:pPr>
        <w:jc w:val="both"/>
      </w:pPr>
    </w:p>
    <w:p w:rsidR="00D35FDA" w:rsidRPr="00D92032" w:rsidRDefault="00D35FDA" w:rsidP="00D35FDA">
      <w:pPr>
        <w:jc w:val="both"/>
        <w:rPr>
          <w:b/>
          <w:i/>
          <w:color w:val="000066"/>
        </w:rPr>
      </w:pPr>
      <w:r w:rsidRPr="00191E30">
        <w:lastRenderedPageBreak/>
        <w:t xml:space="preserve">  </w:t>
      </w:r>
      <w:r>
        <w:rPr>
          <w:b/>
          <w:i/>
          <w:color w:val="000066"/>
          <w:u w:val="single"/>
        </w:rPr>
        <w:t>Les sous-espèces de Dragon de l’Air</w:t>
      </w:r>
      <w:r w:rsidRPr="00D92032">
        <w:rPr>
          <w:b/>
          <w:i/>
          <w:color w:val="000066"/>
        </w:rPr>
        <w:t xml:space="preserve"> :</w:t>
      </w:r>
    </w:p>
    <w:p w:rsidR="00D35FDA" w:rsidRDefault="00D35FDA" w:rsidP="00D211AC">
      <w:pPr>
        <w:jc w:val="both"/>
      </w:pPr>
    </w:p>
    <w:p w:rsidR="00D35FDA" w:rsidRDefault="00D35FDA" w:rsidP="00D211AC">
      <w:pPr>
        <w:jc w:val="both"/>
      </w:pPr>
      <w:r>
        <w:t xml:space="preserve">  La liste </w:t>
      </w:r>
      <w:r w:rsidR="00C22353">
        <w:t xml:space="preserve">des Célestes </w:t>
      </w:r>
      <w:r>
        <w:t>est la suivante :</w:t>
      </w:r>
    </w:p>
    <w:p w:rsidR="00D35FDA" w:rsidRDefault="00D35FDA" w:rsidP="00D211AC">
      <w:pPr>
        <w:jc w:val="both"/>
      </w:pPr>
      <w:r>
        <w:t xml:space="preserve">  • Les Gains (Dragons Arc-en-Ciel, Primats principaux)</w:t>
      </w:r>
    </w:p>
    <w:p w:rsidR="00D35FDA" w:rsidRDefault="00D35FDA" w:rsidP="00D211AC">
      <w:pPr>
        <w:jc w:val="both"/>
      </w:pPr>
      <w:r>
        <w:t xml:space="preserve">  • Les Alvniks</w:t>
      </w:r>
    </w:p>
    <w:p w:rsidR="00D35FDA" w:rsidRDefault="00D35FDA" w:rsidP="00D211AC">
      <w:pPr>
        <w:jc w:val="both"/>
      </w:pPr>
      <w:r>
        <w:t xml:space="preserve">  • Les Rovniks (Primats principaux)</w:t>
      </w:r>
    </w:p>
    <w:p w:rsidR="00D35FDA" w:rsidRDefault="00D35FDA" w:rsidP="00D211AC">
      <w:pPr>
        <w:jc w:val="both"/>
      </w:pPr>
      <w:r>
        <w:t xml:space="preserve">  • Les Gouralimiks (grands Dragons élancés mais lents, secondaires, cf. image)</w:t>
      </w:r>
    </w:p>
    <w:p w:rsidR="00D35FDA" w:rsidRDefault="00D35FDA" w:rsidP="00D211AC">
      <w:pPr>
        <w:jc w:val="both"/>
      </w:pPr>
      <w:r>
        <w:t xml:space="preserve">  • Les Soufflanis (secondaires)</w:t>
      </w:r>
    </w:p>
    <w:p w:rsidR="00D35FDA" w:rsidRDefault="00D35FDA" w:rsidP="00D211AC">
      <w:pPr>
        <w:jc w:val="both"/>
      </w:pPr>
      <w:r>
        <w:t xml:space="preserve">  • </w:t>
      </w:r>
      <w:r w:rsidR="00117A6F">
        <w:t>Les Dragons de Brume (secondaires, cf. image), puissant</w:t>
      </w:r>
      <w:r w:rsidR="00C22353">
        <w:t>s</w:t>
      </w:r>
      <w:r w:rsidR="00117A6F">
        <w:t xml:space="preserve"> et super fort</w:t>
      </w:r>
      <w:r w:rsidR="00C22353">
        <w:t>s</w:t>
      </w:r>
      <w:r w:rsidR="00117A6F">
        <w:t xml:space="preserve"> pour les rafales</w:t>
      </w:r>
      <w:r w:rsidR="00C22353">
        <w:t>.</w:t>
      </w:r>
    </w:p>
    <w:p w:rsidR="00D35FDA" w:rsidRDefault="00D35FDA" w:rsidP="00D211AC">
      <w:pPr>
        <w:jc w:val="both"/>
      </w:pPr>
    </w:p>
    <w:p w:rsidR="00D35FDA" w:rsidRDefault="00D35FDA" w:rsidP="00D35FDA">
      <w:pPr>
        <w:jc w:val="center"/>
      </w:pPr>
      <w:r>
        <w:rPr>
          <w:noProof/>
          <w:lang w:eastAsia="fr-FR"/>
        </w:rPr>
        <w:drawing>
          <wp:inline distT="0" distB="0" distL="0" distR="0">
            <wp:extent cx="5760720" cy="2454307"/>
            <wp:effectExtent l="0" t="0" r="0" b="3175"/>
            <wp:docPr id="8" name="Image 8" descr="C:\Users\Dovahkiin\Desktop\Mon monde elfique\3) Magie elfique et ésotérisme\Cours des Gardiens des Portes\Dragons\8 gouralim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Dovahkiin\Desktop\Mon monde elfique\3) Magie elfique et ésotérisme\Cours des Gardiens des Portes\Dragons\8 gouralimik.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2454307"/>
                    </a:xfrm>
                    <a:prstGeom prst="rect">
                      <a:avLst/>
                    </a:prstGeom>
                    <a:noFill/>
                    <a:ln>
                      <a:noFill/>
                    </a:ln>
                  </pic:spPr>
                </pic:pic>
              </a:graphicData>
            </a:graphic>
          </wp:inline>
        </w:drawing>
      </w:r>
    </w:p>
    <w:p w:rsidR="00D211AC" w:rsidRPr="00D35FDA" w:rsidRDefault="00D35FDA" w:rsidP="00D35FDA">
      <w:pPr>
        <w:jc w:val="center"/>
        <w:rPr>
          <w:i/>
        </w:rPr>
      </w:pPr>
      <w:r w:rsidRPr="00D35FDA">
        <w:rPr>
          <w:i/>
        </w:rPr>
        <w:t>Gouralimik</w:t>
      </w:r>
    </w:p>
    <w:p w:rsidR="00D211AC" w:rsidRDefault="00D211AC" w:rsidP="00D211AC">
      <w:pPr>
        <w:jc w:val="both"/>
      </w:pPr>
    </w:p>
    <w:p w:rsidR="00117A6F" w:rsidRDefault="00117A6F" w:rsidP="00117A6F">
      <w:pPr>
        <w:jc w:val="center"/>
      </w:pPr>
      <w:r>
        <w:rPr>
          <w:noProof/>
          <w:lang w:eastAsia="fr-FR"/>
        </w:rPr>
        <w:drawing>
          <wp:inline distT="0" distB="0" distL="0" distR="0">
            <wp:extent cx="5166422" cy="3933825"/>
            <wp:effectExtent l="0" t="0" r="0" b="0"/>
            <wp:docPr id="9" name="Image 9" descr="C:\Users\Dovahkiin\Desktop\Mon monde elfique\3) Magie elfique et ésotérisme\Cours des Gardiens des Portes\Dragons\9 dragon des bru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Dovahkiin\Desktop\Mon monde elfique\3) Magie elfique et ésotérisme\Cours des Gardiens des Portes\Dragons\9 dragon des brume.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66618" cy="3933974"/>
                    </a:xfrm>
                    <a:prstGeom prst="rect">
                      <a:avLst/>
                    </a:prstGeom>
                    <a:noFill/>
                    <a:ln>
                      <a:noFill/>
                    </a:ln>
                  </pic:spPr>
                </pic:pic>
              </a:graphicData>
            </a:graphic>
          </wp:inline>
        </w:drawing>
      </w:r>
    </w:p>
    <w:p w:rsidR="00117A6F" w:rsidRPr="00117A6F" w:rsidRDefault="00117A6F" w:rsidP="00117A6F">
      <w:pPr>
        <w:jc w:val="center"/>
        <w:rPr>
          <w:i/>
        </w:rPr>
      </w:pPr>
      <w:r w:rsidRPr="00117A6F">
        <w:rPr>
          <w:i/>
        </w:rPr>
        <w:t>Dragon de Brume</w:t>
      </w:r>
    </w:p>
    <w:p w:rsidR="00117A6F" w:rsidRDefault="00117A6F" w:rsidP="00D211AC">
      <w:pPr>
        <w:jc w:val="both"/>
      </w:pPr>
    </w:p>
    <w:p w:rsidR="00117A6F" w:rsidRPr="00A435E5" w:rsidRDefault="00117A6F" w:rsidP="00117A6F">
      <w:pPr>
        <w:jc w:val="both"/>
        <w:rPr>
          <w:rFonts w:ascii="Monotype Corsiva" w:hAnsi="Monotype Corsiva"/>
          <w:color w:val="993300"/>
          <w:sz w:val="32"/>
          <w:szCs w:val="28"/>
        </w:rPr>
      </w:pPr>
      <w:r>
        <w:rPr>
          <w:rFonts w:ascii="Monotype Corsiva" w:hAnsi="Monotype Corsiva"/>
          <w:color w:val="993300"/>
          <w:sz w:val="32"/>
          <w:szCs w:val="28"/>
        </w:rPr>
        <w:lastRenderedPageBreak/>
        <w:t>3</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La hiérarchie en Draconis</w:t>
      </w:r>
    </w:p>
    <w:p w:rsidR="00117A6F" w:rsidRDefault="00117A6F" w:rsidP="00D211AC">
      <w:pPr>
        <w:jc w:val="both"/>
      </w:pPr>
      <w:bookmarkStart w:id="0" w:name="_GoBack"/>
      <w:bookmarkEnd w:id="0"/>
    </w:p>
    <w:p w:rsidR="00D211AC" w:rsidRDefault="00117A6F" w:rsidP="00D211AC">
      <w:pPr>
        <w:jc w:val="both"/>
      </w:pPr>
      <w:r>
        <w:t xml:space="preserve">  Tous ces secondaires sont là pour seconder les Primats dans leurs tâches. Ils sont aussi là pour crée</w:t>
      </w:r>
      <w:r w:rsidR="00785529">
        <w:t>r</w:t>
      </w:r>
      <w:r>
        <w:t xml:space="preserve"> les </w:t>
      </w:r>
      <w:r w:rsidR="00C22353">
        <w:t>a</w:t>
      </w:r>
      <w:r>
        <w:t xml:space="preserve">rmadas de Dragons afin de protéger la Porte aux </w:t>
      </w:r>
      <w:r w:rsidR="00C22353">
        <w:t>N</w:t>
      </w:r>
      <w:r>
        <w:t>euf Dragons, mais aussi le Conseil.</w:t>
      </w:r>
    </w:p>
    <w:p w:rsidR="00117A6F" w:rsidRDefault="00117A6F" w:rsidP="00D211AC">
      <w:pPr>
        <w:jc w:val="both"/>
      </w:pPr>
      <w:r>
        <w:t xml:space="preserve">  Exemple pour le Primat Tenaho : il est un mélange d’Elfiès, de magmatique, de Soufflani et aussi de stellaire, grâce aux diverses origines que ma famille dragonnière détient.</w:t>
      </w:r>
    </w:p>
    <w:p w:rsidR="00117A6F" w:rsidRDefault="00117A6F" w:rsidP="00D211AC">
      <w:pPr>
        <w:jc w:val="both"/>
      </w:pPr>
    </w:p>
    <w:p w:rsidR="00117A6F" w:rsidRDefault="00117A6F" w:rsidP="00D211AC">
      <w:pPr>
        <w:jc w:val="both"/>
      </w:pPr>
      <w:r w:rsidRPr="005261F9">
        <w:rPr>
          <w:color w:val="006600"/>
        </w:rPr>
        <w:t xml:space="preserve">  </w:t>
      </w:r>
      <w:r w:rsidRPr="005261F9">
        <w:rPr>
          <w:color w:val="006600"/>
          <w:u w:val="single"/>
        </w:rPr>
        <w:t xml:space="preserve">Question </w:t>
      </w:r>
      <w:r>
        <w:rPr>
          <w:color w:val="006600"/>
          <w:u w:val="single"/>
        </w:rPr>
        <w:t xml:space="preserve">n°3 </w:t>
      </w:r>
      <w:r w:rsidRPr="005261F9">
        <w:rPr>
          <w:color w:val="006600"/>
          <w:u w:val="single"/>
        </w:rPr>
        <w:t>d’Anne</w:t>
      </w:r>
      <w:r w:rsidRPr="005261F9">
        <w:rPr>
          <w:color w:val="006600"/>
        </w:rPr>
        <w:t xml:space="preserve"> : </w:t>
      </w:r>
      <w:r>
        <w:rPr>
          <w:color w:val="006600"/>
        </w:rPr>
        <w:t>Les Neuf du Conseil sont-ils tous des sous</w:t>
      </w:r>
      <w:r w:rsidR="00C22353">
        <w:rPr>
          <w:color w:val="006600"/>
        </w:rPr>
        <w:t>-</w:t>
      </w:r>
      <w:r>
        <w:rPr>
          <w:color w:val="006600"/>
        </w:rPr>
        <w:t>espèces de Primat ?</w:t>
      </w:r>
    </w:p>
    <w:p w:rsidR="00117A6F" w:rsidRDefault="00117A6F" w:rsidP="00D211AC">
      <w:pPr>
        <w:jc w:val="both"/>
      </w:pPr>
    </w:p>
    <w:p w:rsidR="00117A6F" w:rsidRDefault="00117A6F" w:rsidP="00D211AC">
      <w:pPr>
        <w:jc w:val="both"/>
      </w:pPr>
      <w:r>
        <w:t xml:space="preserve">   Non, ce sont des Primats tous court. Les Gains sont des Primats. Ce sont eux qui sont au-dessus des autres Dragons… enfin, les secondaires peuvent devenir Primats après avoir été élu</w:t>
      </w:r>
      <w:r w:rsidR="00C22353">
        <w:t>s</w:t>
      </w:r>
      <w:r>
        <w:t xml:space="preserve"> </w:t>
      </w:r>
      <w:r w:rsidR="00C22353">
        <w:t xml:space="preserve">ou désignés héritiers </w:t>
      </w:r>
      <w:r>
        <w:t>suite à départ d’un des anciens Primats.</w:t>
      </w:r>
    </w:p>
    <w:p w:rsidR="00117A6F" w:rsidRDefault="00117A6F" w:rsidP="00D211AC">
      <w:pPr>
        <w:jc w:val="both"/>
      </w:pPr>
      <w:r>
        <w:t xml:space="preserve">  Pour ma part, je le suis devenu suite à la succession de Denaho Gain, mon père… donc je suis un très vieux Dragon !</w:t>
      </w:r>
    </w:p>
    <w:p w:rsidR="00117A6F" w:rsidRDefault="00117A6F" w:rsidP="00D211AC">
      <w:pPr>
        <w:jc w:val="both"/>
      </w:pPr>
    </w:p>
    <w:p w:rsidR="00117A6F" w:rsidRDefault="00117A6F" w:rsidP="00117A6F">
      <w:pPr>
        <w:jc w:val="both"/>
      </w:pPr>
      <w:r w:rsidRPr="005261F9">
        <w:rPr>
          <w:color w:val="006600"/>
        </w:rPr>
        <w:t xml:space="preserve">  </w:t>
      </w:r>
      <w:r w:rsidRPr="005261F9">
        <w:rPr>
          <w:color w:val="006600"/>
          <w:u w:val="single"/>
        </w:rPr>
        <w:t>Question</w:t>
      </w:r>
      <w:r w:rsidR="00C22353">
        <w:rPr>
          <w:color w:val="006600"/>
          <w:u w:val="single"/>
        </w:rPr>
        <w:t>s</w:t>
      </w:r>
      <w:r w:rsidRPr="005261F9">
        <w:rPr>
          <w:color w:val="006600"/>
          <w:u w:val="single"/>
        </w:rPr>
        <w:t xml:space="preserve"> </w:t>
      </w:r>
      <w:r>
        <w:rPr>
          <w:color w:val="006600"/>
          <w:u w:val="single"/>
        </w:rPr>
        <w:t>n°4</w:t>
      </w:r>
      <w:r w:rsidR="00E204DC">
        <w:rPr>
          <w:color w:val="006600"/>
          <w:u w:val="single"/>
        </w:rPr>
        <w:t>, 5 et 6</w:t>
      </w:r>
      <w:r>
        <w:rPr>
          <w:color w:val="006600"/>
          <w:u w:val="single"/>
        </w:rPr>
        <w:t xml:space="preserve"> </w:t>
      </w:r>
      <w:r w:rsidRPr="005261F9">
        <w:rPr>
          <w:color w:val="006600"/>
          <w:u w:val="single"/>
        </w:rPr>
        <w:t>d’Anne</w:t>
      </w:r>
      <w:r w:rsidRPr="005261F9">
        <w:rPr>
          <w:color w:val="006600"/>
        </w:rPr>
        <w:t xml:space="preserve"> : </w:t>
      </w:r>
      <w:r>
        <w:rPr>
          <w:color w:val="006600"/>
        </w:rPr>
        <w:t>Vieux et grand de sagesse du coup ? Les Primats ont plus de pouvoirs, non ? Avalna est donc Primat aussi, mais pas du Conseil ?</w:t>
      </w:r>
    </w:p>
    <w:p w:rsidR="00117A6F" w:rsidRDefault="00117A6F" w:rsidP="00D211AC">
      <w:pPr>
        <w:jc w:val="both"/>
      </w:pPr>
    </w:p>
    <w:p w:rsidR="00117A6F" w:rsidRDefault="00117A6F" w:rsidP="00D211AC">
      <w:pPr>
        <w:jc w:val="both"/>
      </w:pPr>
      <w:r>
        <w:t xml:space="preserve">  Pas le mot “pouvoir” s’il te plait. Don et Sagesse d’après ce qu’on dit. Le Pouvoir, c’est pour écraser les autres, et moi je ne veux pas de cela chez les Dragonniers.</w:t>
      </w:r>
    </w:p>
    <w:p w:rsidR="00117A6F" w:rsidRDefault="00117A6F" w:rsidP="00D211AC">
      <w:pPr>
        <w:jc w:val="both"/>
      </w:pPr>
      <w:r>
        <w:t xml:space="preserve">  Concernant Avalna, elle est secondaire, mais héritière.</w:t>
      </w:r>
    </w:p>
    <w:p w:rsidR="00117A6F" w:rsidRDefault="00117A6F" w:rsidP="00D211AC">
      <w:pPr>
        <w:jc w:val="both"/>
      </w:pPr>
      <w:r>
        <w:t xml:space="preserve">  </w:t>
      </w:r>
    </w:p>
    <w:p w:rsidR="00117A6F" w:rsidRDefault="00117A6F" w:rsidP="00D211AC">
      <w:pPr>
        <w:jc w:val="both"/>
      </w:pPr>
    </w:p>
    <w:p w:rsidR="00E204DC" w:rsidRPr="00A435E5" w:rsidRDefault="00E204DC" w:rsidP="00E204DC">
      <w:pPr>
        <w:jc w:val="both"/>
        <w:rPr>
          <w:rFonts w:ascii="Monotype Corsiva" w:hAnsi="Monotype Corsiva"/>
          <w:color w:val="993300"/>
          <w:sz w:val="32"/>
          <w:szCs w:val="28"/>
        </w:rPr>
      </w:pPr>
      <w:r>
        <w:rPr>
          <w:rFonts w:ascii="Monotype Corsiva" w:hAnsi="Monotype Corsiva"/>
          <w:color w:val="993300"/>
          <w:sz w:val="32"/>
          <w:szCs w:val="28"/>
        </w:rPr>
        <w:t>4)</w:t>
      </w:r>
      <w:r w:rsidRPr="00A435E5">
        <w:rPr>
          <w:rFonts w:ascii="Monotype Corsiva" w:hAnsi="Monotype Corsiva"/>
          <w:color w:val="993300"/>
          <w:sz w:val="32"/>
          <w:szCs w:val="28"/>
        </w:rPr>
        <w:t xml:space="preserve"> </w:t>
      </w:r>
      <w:r w:rsidR="00015E70">
        <w:rPr>
          <w:rFonts w:ascii="Monotype Corsiva" w:hAnsi="Monotype Corsiva"/>
          <w:color w:val="993300"/>
          <w:sz w:val="32"/>
          <w:szCs w:val="28"/>
          <w:u w:val="single"/>
        </w:rPr>
        <w:t>Les s</w:t>
      </w:r>
      <w:r>
        <w:rPr>
          <w:rFonts w:ascii="Monotype Corsiva" w:hAnsi="Monotype Corsiva"/>
          <w:color w:val="993300"/>
          <w:sz w:val="32"/>
          <w:szCs w:val="28"/>
          <w:u w:val="single"/>
        </w:rPr>
        <w:t>ous-espèces de Dragons d’Ombre et de Lumière à Draconis</w:t>
      </w:r>
    </w:p>
    <w:p w:rsidR="00E204DC" w:rsidRPr="00A435E5" w:rsidRDefault="00E204DC" w:rsidP="00E204DC">
      <w:pPr>
        <w:jc w:val="both"/>
        <w:rPr>
          <w:rFonts w:ascii="Monotype Corsiva" w:hAnsi="Monotype Corsiva"/>
          <w:color w:val="993300"/>
          <w:sz w:val="32"/>
          <w:szCs w:val="28"/>
        </w:rPr>
      </w:pPr>
    </w:p>
    <w:p w:rsidR="00D211AC" w:rsidRDefault="00E204DC" w:rsidP="00D211AC">
      <w:pPr>
        <w:jc w:val="both"/>
      </w:pPr>
      <w:r>
        <w:t xml:space="preserve">  Après avoir fait les Quatre Éléments, il reste encore des sous-espèces :</w:t>
      </w:r>
    </w:p>
    <w:p w:rsidR="00E204DC" w:rsidRDefault="00E204DC" w:rsidP="00D211AC">
      <w:pPr>
        <w:jc w:val="both"/>
      </w:pPr>
      <w:r>
        <w:t xml:space="preserve">  – Chez les Solaris (lumière). Ils sont un mélange des Éléments, et il y en a un qui siège au Conseil de Draconis.</w:t>
      </w:r>
    </w:p>
    <w:p w:rsidR="00E204DC" w:rsidRDefault="00E204DC" w:rsidP="00D211AC">
      <w:pPr>
        <w:jc w:val="both"/>
      </w:pPr>
      <w:r>
        <w:t xml:space="preserve">  – </w:t>
      </w:r>
      <w:r w:rsidR="00F658A1">
        <w:t>Chez les</w:t>
      </w:r>
      <w:r>
        <w:t xml:space="preserve"> Ombriliks, les Dragons sombres, mais pas mauvais. </w:t>
      </w:r>
      <w:r w:rsidR="00F658A1">
        <w:t>Ils sont</w:t>
      </w:r>
      <w:r>
        <w:t xml:space="preserve"> secondaires.</w:t>
      </w:r>
    </w:p>
    <w:p w:rsidR="00E204DC" w:rsidRDefault="00E204DC" w:rsidP="00D211AC">
      <w:pPr>
        <w:jc w:val="both"/>
      </w:pPr>
    </w:p>
    <w:p w:rsidR="00E204DC" w:rsidRPr="00D92032" w:rsidRDefault="00E204DC" w:rsidP="00E204DC">
      <w:pPr>
        <w:jc w:val="both"/>
        <w:rPr>
          <w:b/>
          <w:i/>
          <w:color w:val="000066"/>
        </w:rPr>
      </w:pPr>
      <w:r w:rsidRPr="00191E30">
        <w:t xml:space="preserve">  </w:t>
      </w:r>
      <w:r>
        <w:rPr>
          <w:b/>
          <w:i/>
          <w:color w:val="000066"/>
          <w:u w:val="single"/>
        </w:rPr>
        <w:t xml:space="preserve">Les sous-espèces de </w:t>
      </w:r>
      <w:r w:rsidR="00972F63">
        <w:rPr>
          <w:b/>
          <w:i/>
          <w:color w:val="000066"/>
          <w:u w:val="single"/>
        </w:rPr>
        <w:t>Sola</w:t>
      </w:r>
      <w:r>
        <w:rPr>
          <w:b/>
          <w:i/>
          <w:color w:val="000066"/>
          <w:u w:val="single"/>
        </w:rPr>
        <w:t>ris</w:t>
      </w:r>
      <w:r w:rsidRPr="00D92032">
        <w:rPr>
          <w:b/>
          <w:i/>
          <w:color w:val="000066"/>
        </w:rPr>
        <w:t xml:space="preserve"> :</w:t>
      </w:r>
    </w:p>
    <w:p w:rsidR="00E204DC" w:rsidRDefault="00E204DC" w:rsidP="00D211AC">
      <w:pPr>
        <w:jc w:val="both"/>
      </w:pPr>
    </w:p>
    <w:p w:rsidR="00E204DC" w:rsidRDefault="00E204DC" w:rsidP="00D211AC">
      <w:pPr>
        <w:jc w:val="both"/>
      </w:pPr>
      <w:r>
        <w:t xml:space="preserve">  • Les Solaris indépendants tels que celui de Stéphanie ; Ils sont unitaires, et c’est de cela que je parle.</w:t>
      </w:r>
    </w:p>
    <w:p w:rsidR="00E204DC" w:rsidRDefault="00E204DC" w:rsidP="00D211AC">
      <w:pPr>
        <w:jc w:val="both"/>
      </w:pPr>
      <w:r>
        <w:t xml:space="preserve">  • Les Solaris à piques crochus :</w:t>
      </w:r>
      <w:r w:rsidR="00C22353">
        <w:t xml:space="preserve"> ils sont de couleur doré et blanche</w:t>
      </w:r>
      <w:r>
        <w:t>. Ils ont des plumes et sont des voltigeurs à haute altitude.</w:t>
      </w:r>
    </w:p>
    <w:p w:rsidR="00D211AC" w:rsidRDefault="00E204DC" w:rsidP="00D211AC">
      <w:pPr>
        <w:jc w:val="both"/>
      </w:pPr>
      <w:r>
        <w:t xml:space="preserve">  • Les Solaris à plaques qui ont des plaques comme les Dragons en </w:t>
      </w:r>
      <w:r w:rsidR="00C22353">
        <w:t>a</w:t>
      </w:r>
      <w:r>
        <w:t>rmures, sauf que les plaques ne sont pas partout sur le corps. Ils reflètent la lumière du Soleil pour éblouir leurs assaillants.</w:t>
      </w:r>
    </w:p>
    <w:p w:rsidR="00D211AC" w:rsidRDefault="00E204DC" w:rsidP="00D211AC">
      <w:pPr>
        <w:jc w:val="both"/>
      </w:pPr>
      <w:r>
        <w:t xml:space="preserve">  • Les Imogis dorés célestes font aussi parti de la catégorie des Solaris</w:t>
      </w:r>
      <w:r w:rsidR="00C22353">
        <w:t xml:space="preserve"> et</w:t>
      </w:r>
      <w:r>
        <w:t xml:space="preserve"> des Shenlongs. (Cf. première </w:t>
      </w:r>
      <w:r w:rsidR="00F658A1">
        <w:t>i</w:t>
      </w:r>
      <w:r>
        <w:t>mage</w:t>
      </w:r>
      <w:r w:rsidR="00F658A1">
        <w:t xml:space="preserve"> en page suivante</w:t>
      </w:r>
      <w:r>
        <w:t>.)</w:t>
      </w:r>
    </w:p>
    <w:p w:rsidR="00F658A1" w:rsidRDefault="00E204DC" w:rsidP="00F658A1">
      <w:pPr>
        <w:jc w:val="both"/>
      </w:pPr>
      <w:r>
        <w:t xml:space="preserve">  • Les Solaris béhémoths. (Cf. seconde </w:t>
      </w:r>
      <w:r w:rsidR="00F658A1">
        <w:t>i</w:t>
      </w:r>
      <w:r>
        <w:t>mage.) Ils sont secondaires, sauf le mien qui est spécial est fait partie des Primats. (Cf. troisième image.)</w:t>
      </w:r>
      <w:r w:rsidR="00F658A1">
        <w:t xml:space="preserve"> Il est le Prima Solaris béhémoth sacré.</w:t>
      </w:r>
    </w:p>
    <w:p w:rsidR="00F658A1" w:rsidRDefault="00F658A1" w:rsidP="00F658A1">
      <w:pPr>
        <w:jc w:val="both"/>
      </w:pPr>
    </w:p>
    <w:p w:rsidR="00F658A1" w:rsidRDefault="00F658A1" w:rsidP="00F658A1">
      <w:pPr>
        <w:jc w:val="both"/>
      </w:pPr>
      <w:r>
        <w:t xml:space="preserve">  </w:t>
      </w:r>
      <w:r w:rsidRPr="00F658A1">
        <w:rPr>
          <w:u w:val="single"/>
        </w:rPr>
        <w:t>Remarque à propos des Imogis</w:t>
      </w:r>
      <w:r>
        <w:t xml:space="preserve"> : Le mot Shenlong peut être </w:t>
      </w:r>
      <w:r w:rsidR="00C22353">
        <w:t xml:space="preserve">employé </w:t>
      </w:r>
      <w:r>
        <w:t>lorsqu’un Imogi a passé sa transformation en céleste. Il devient alors Shenlong sacré.</w:t>
      </w:r>
    </w:p>
    <w:p w:rsidR="00D211AC" w:rsidRDefault="00D211AC" w:rsidP="00D211AC">
      <w:pPr>
        <w:jc w:val="both"/>
      </w:pPr>
    </w:p>
    <w:p w:rsidR="00E204DC" w:rsidRDefault="00E204DC" w:rsidP="00E204DC">
      <w:pPr>
        <w:jc w:val="center"/>
      </w:pPr>
      <w:r>
        <w:rPr>
          <w:noProof/>
          <w:lang w:eastAsia="fr-FR"/>
        </w:rPr>
        <w:lastRenderedPageBreak/>
        <w:drawing>
          <wp:inline distT="0" distB="0" distL="0" distR="0">
            <wp:extent cx="2819400" cy="4337540"/>
            <wp:effectExtent l="0" t="0" r="0" b="6350"/>
            <wp:docPr id="10" name="Image 10" descr="C:\Users\Dovahkiin\Desktop\Mon monde elfique\3) Magie elfique et ésotérisme\Cours des Gardiens des Portes\Dragons\10 imogi dore cels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Dovahkiin\Desktop\Mon monde elfique\3) Magie elfique et ésotérisme\Cours des Gardiens des Portes\Dragons\10 imogi dore celste.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19855" cy="4338241"/>
                    </a:xfrm>
                    <a:prstGeom prst="rect">
                      <a:avLst/>
                    </a:prstGeom>
                    <a:noFill/>
                    <a:ln>
                      <a:noFill/>
                    </a:ln>
                  </pic:spPr>
                </pic:pic>
              </a:graphicData>
            </a:graphic>
          </wp:inline>
        </w:drawing>
      </w:r>
    </w:p>
    <w:p w:rsidR="00E204DC" w:rsidRPr="00E204DC" w:rsidRDefault="00E204DC" w:rsidP="00E204DC">
      <w:pPr>
        <w:jc w:val="center"/>
        <w:rPr>
          <w:i/>
        </w:rPr>
      </w:pPr>
      <w:r w:rsidRPr="00E204DC">
        <w:rPr>
          <w:i/>
        </w:rPr>
        <w:t>Imogi Céleste Doré</w:t>
      </w:r>
    </w:p>
    <w:p w:rsidR="00F658A1" w:rsidRDefault="00F658A1" w:rsidP="00D211AC">
      <w:pPr>
        <w:jc w:val="both"/>
      </w:pPr>
    </w:p>
    <w:p w:rsidR="00F658A1" w:rsidRDefault="00F658A1" w:rsidP="00F658A1">
      <w:pPr>
        <w:jc w:val="center"/>
      </w:pPr>
      <w:r>
        <w:rPr>
          <w:noProof/>
          <w:lang w:eastAsia="fr-FR"/>
        </w:rPr>
        <w:drawing>
          <wp:inline distT="0" distB="0" distL="0" distR="0">
            <wp:extent cx="3181350" cy="3781307"/>
            <wp:effectExtent l="0" t="0" r="0" b="0"/>
            <wp:docPr id="11" name="Image 11" descr="C:\Users\Dovahkiin\Desktop\Mon monde elfique\3) Magie elfique et ésotérisme\Cours des Gardiens des Portes\Dragons\11 solaris behemo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Dovahkiin\Desktop\Mon monde elfique\3) Magie elfique et ésotérisme\Cours des Gardiens des Portes\Dragons\11 solaris behemoth.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84700" cy="3785289"/>
                    </a:xfrm>
                    <a:prstGeom prst="rect">
                      <a:avLst/>
                    </a:prstGeom>
                    <a:noFill/>
                    <a:ln>
                      <a:noFill/>
                    </a:ln>
                  </pic:spPr>
                </pic:pic>
              </a:graphicData>
            </a:graphic>
          </wp:inline>
        </w:drawing>
      </w:r>
    </w:p>
    <w:p w:rsidR="00F658A1" w:rsidRPr="00F658A1" w:rsidRDefault="00F658A1" w:rsidP="00F658A1">
      <w:pPr>
        <w:jc w:val="center"/>
        <w:rPr>
          <w:i/>
        </w:rPr>
      </w:pPr>
      <w:r w:rsidRPr="00F658A1">
        <w:rPr>
          <w:i/>
        </w:rPr>
        <w:t>Solaris béhémoth secondaire</w:t>
      </w:r>
    </w:p>
    <w:p w:rsidR="00F658A1" w:rsidRDefault="00F658A1" w:rsidP="00D211AC">
      <w:pPr>
        <w:jc w:val="both"/>
      </w:pPr>
    </w:p>
    <w:p w:rsidR="00F658A1" w:rsidRDefault="00F658A1" w:rsidP="00F658A1">
      <w:pPr>
        <w:jc w:val="center"/>
      </w:pPr>
      <w:r>
        <w:rPr>
          <w:noProof/>
          <w:lang w:eastAsia="fr-FR"/>
        </w:rPr>
        <w:lastRenderedPageBreak/>
        <w:drawing>
          <wp:inline distT="0" distB="0" distL="0" distR="0">
            <wp:extent cx="5308638" cy="3671808"/>
            <wp:effectExtent l="0" t="0" r="6350" b="5080"/>
            <wp:docPr id="12" name="Image 12" descr="C:\Users\Dovahkiin\Desktop\Mon monde elfique\3) Magie elfique et ésotérisme\Cours des Gardiens des Portes\Dragons\12 prima solaris behemoth sacr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Dovahkiin\Desktop\Mon monde elfique\3) Magie elfique et ésotérisme\Cours des Gardiens des Portes\Dragons\12 prima solaris behemoth sacré.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12702" cy="3674619"/>
                    </a:xfrm>
                    <a:prstGeom prst="rect">
                      <a:avLst/>
                    </a:prstGeom>
                    <a:noFill/>
                    <a:ln>
                      <a:noFill/>
                    </a:ln>
                  </pic:spPr>
                </pic:pic>
              </a:graphicData>
            </a:graphic>
          </wp:inline>
        </w:drawing>
      </w:r>
    </w:p>
    <w:p w:rsidR="00F658A1" w:rsidRPr="00F658A1" w:rsidRDefault="00F658A1" w:rsidP="00F658A1">
      <w:pPr>
        <w:jc w:val="center"/>
        <w:rPr>
          <w:i/>
        </w:rPr>
      </w:pPr>
      <w:r w:rsidRPr="00F658A1">
        <w:rPr>
          <w:i/>
        </w:rPr>
        <w:t>Primat Solaris béhémoth sacré (l’un de mes Dragons)</w:t>
      </w:r>
    </w:p>
    <w:p w:rsidR="00F658A1" w:rsidRDefault="00F658A1" w:rsidP="00D211AC">
      <w:pPr>
        <w:jc w:val="both"/>
      </w:pPr>
    </w:p>
    <w:p w:rsidR="00F658A1" w:rsidRPr="00D92032" w:rsidRDefault="00F658A1" w:rsidP="00F658A1">
      <w:pPr>
        <w:jc w:val="both"/>
        <w:rPr>
          <w:b/>
          <w:i/>
          <w:color w:val="000066"/>
        </w:rPr>
      </w:pPr>
      <w:r w:rsidRPr="00191E30">
        <w:t xml:space="preserve">  </w:t>
      </w:r>
      <w:r>
        <w:rPr>
          <w:b/>
          <w:i/>
          <w:color w:val="000066"/>
          <w:u w:val="single"/>
        </w:rPr>
        <w:t>Les sous-espèces d’Ombriliks</w:t>
      </w:r>
      <w:r w:rsidRPr="00F658A1">
        <w:rPr>
          <w:b/>
          <w:i/>
          <w:color w:val="000066"/>
        </w:rPr>
        <w:t xml:space="preserve"> </w:t>
      </w:r>
      <w:r w:rsidRPr="00D92032">
        <w:rPr>
          <w:b/>
          <w:i/>
          <w:color w:val="000066"/>
        </w:rPr>
        <w:t>:</w:t>
      </w:r>
    </w:p>
    <w:p w:rsidR="00F658A1" w:rsidRDefault="00F658A1" w:rsidP="00D211AC">
      <w:pPr>
        <w:jc w:val="both"/>
      </w:pPr>
    </w:p>
    <w:p w:rsidR="00F658A1" w:rsidRDefault="00F658A1" w:rsidP="00D211AC">
      <w:pPr>
        <w:jc w:val="both"/>
      </w:pPr>
      <w:r>
        <w:t xml:space="preserve">  Les Ombriliks sont des Dragons sombres protecteurs. La plupart sont des secondaires, saufs les Ombriliks à double queue qui sont Primats (comme le Dragon Corbeau de Coraline). La liste de leurs sous-espèces comprend :</w:t>
      </w:r>
    </w:p>
    <w:p w:rsidR="00F658A1" w:rsidRDefault="00F658A1" w:rsidP="00D211AC">
      <w:pPr>
        <w:jc w:val="both"/>
      </w:pPr>
      <w:r>
        <w:t xml:space="preserve">  • Les Morlochs à poils longs et cornu. Ils supportent bien la nuit et sont nocturnes.</w:t>
      </w:r>
    </w:p>
    <w:p w:rsidR="00F658A1" w:rsidRDefault="00F658A1" w:rsidP="00D211AC">
      <w:pPr>
        <w:jc w:val="both"/>
      </w:pPr>
    </w:p>
    <w:p w:rsidR="00F658A1" w:rsidRDefault="00F658A1" w:rsidP="00F658A1">
      <w:pPr>
        <w:jc w:val="center"/>
      </w:pPr>
      <w:r>
        <w:rPr>
          <w:noProof/>
          <w:lang w:eastAsia="fr-FR"/>
        </w:rPr>
        <w:drawing>
          <wp:inline distT="0" distB="0" distL="0" distR="0">
            <wp:extent cx="3447409" cy="3186937"/>
            <wp:effectExtent l="0" t="0" r="1270" b="0"/>
            <wp:docPr id="13" name="Image 13" descr="C:\Users\Dovahkiin\Desktop\Mon monde elfique\3) Magie elfique et ésotérisme\Cours des Gardiens des Portes\Dragons\13  morloch a poil long co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Dovahkiin\Desktop\Mon monde elfique\3) Magie elfique et ésotérisme\Cours des Gardiens des Portes\Dragons\13  morloch a poil long come.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8051" cy="3187531"/>
                    </a:xfrm>
                    <a:prstGeom prst="rect">
                      <a:avLst/>
                    </a:prstGeom>
                    <a:noFill/>
                    <a:ln>
                      <a:noFill/>
                    </a:ln>
                  </pic:spPr>
                </pic:pic>
              </a:graphicData>
            </a:graphic>
          </wp:inline>
        </w:drawing>
      </w:r>
    </w:p>
    <w:p w:rsidR="00F658A1" w:rsidRPr="00F658A1" w:rsidRDefault="00F658A1" w:rsidP="00F658A1">
      <w:pPr>
        <w:jc w:val="center"/>
        <w:rPr>
          <w:i/>
        </w:rPr>
      </w:pPr>
      <w:r w:rsidRPr="00F658A1">
        <w:rPr>
          <w:i/>
        </w:rPr>
        <w:t>Dragon Morloch</w:t>
      </w:r>
      <w:r>
        <w:rPr>
          <w:i/>
        </w:rPr>
        <w:t xml:space="preserve"> à poils longs et à cornes</w:t>
      </w:r>
      <w:r w:rsidR="00015E70">
        <w:rPr>
          <w:i/>
        </w:rPr>
        <w:t>. Il n’y a pas d’écailles, que des poils.</w:t>
      </w:r>
    </w:p>
    <w:p w:rsidR="00F658A1" w:rsidRDefault="00F658A1" w:rsidP="00D211AC">
      <w:pPr>
        <w:jc w:val="both"/>
      </w:pPr>
    </w:p>
    <w:p w:rsidR="00F658A1" w:rsidRDefault="00F658A1" w:rsidP="00D211AC">
      <w:pPr>
        <w:jc w:val="both"/>
      </w:pPr>
      <w:r>
        <w:lastRenderedPageBreak/>
        <w:t xml:space="preserve">  • </w:t>
      </w:r>
      <w:r w:rsidR="00015E70">
        <w:t>Les Morlochs béhémoths. Ceux-là sont élancés. Ils vo</w:t>
      </w:r>
      <w:r w:rsidR="00C22353">
        <w:t xml:space="preserve">lent </w:t>
      </w:r>
      <w:r w:rsidR="00015E70">
        <w:t>à la vitesse du son dans les airs. Ce sont des rapides et ils créent des éclairs avec leurs griffes. On les appelle aussi Dragons des orages.</w:t>
      </w:r>
    </w:p>
    <w:p w:rsidR="00F658A1" w:rsidRDefault="00F658A1" w:rsidP="00D211AC">
      <w:pPr>
        <w:jc w:val="both"/>
      </w:pPr>
    </w:p>
    <w:p w:rsidR="00F658A1" w:rsidRDefault="00015E70" w:rsidP="00015E70">
      <w:pPr>
        <w:jc w:val="center"/>
      </w:pPr>
      <w:r>
        <w:rPr>
          <w:noProof/>
          <w:lang w:eastAsia="fr-FR"/>
        </w:rPr>
        <w:drawing>
          <wp:inline distT="0" distB="0" distL="0" distR="0">
            <wp:extent cx="3086497" cy="3848100"/>
            <wp:effectExtent l="0" t="0" r="0" b="0"/>
            <wp:docPr id="14" name="Image 14" descr="C:\Users\Dovahkiin\Desktop\Mon monde elfique\3) Magie elfique et ésotérisme\Cours des Gardiens des Portes\Dragons\14 morliocjh behemo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Dovahkiin\Desktop\Mon monde elfique\3) Magie elfique et ésotérisme\Cours des Gardiens des Portes\Dragons\14 morliocjh behemoth.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86497" cy="3848100"/>
                    </a:xfrm>
                    <a:prstGeom prst="rect">
                      <a:avLst/>
                    </a:prstGeom>
                    <a:noFill/>
                    <a:ln>
                      <a:noFill/>
                    </a:ln>
                  </pic:spPr>
                </pic:pic>
              </a:graphicData>
            </a:graphic>
          </wp:inline>
        </w:drawing>
      </w:r>
    </w:p>
    <w:p w:rsidR="00015E70" w:rsidRPr="00015E70" w:rsidRDefault="00015E70" w:rsidP="00015E70">
      <w:pPr>
        <w:jc w:val="center"/>
        <w:rPr>
          <w:i/>
        </w:rPr>
      </w:pPr>
      <w:r w:rsidRPr="00015E70">
        <w:rPr>
          <w:i/>
        </w:rPr>
        <w:t>Morloch béhémoth</w:t>
      </w:r>
    </w:p>
    <w:p w:rsidR="00F658A1" w:rsidRDefault="00F658A1" w:rsidP="00D211AC">
      <w:pPr>
        <w:jc w:val="both"/>
      </w:pPr>
    </w:p>
    <w:p w:rsidR="00015E70" w:rsidRDefault="00015E70" w:rsidP="00015E70">
      <w:pPr>
        <w:jc w:val="center"/>
      </w:pPr>
      <w:r>
        <w:rPr>
          <w:noProof/>
          <w:lang w:eastAsia="fr-FR"/>
        </w:rPr>
        <w:drawing>
          <wp:inline distT="0" distB="0" distL="0" distR="0" wp14:anchorId="21606A06" wp14:editId="0AD03B0E">
            <wp:extent cx="5760720" cy="3414395"/>
            <wp:effectExtent l="0" t="0" r="0" b="0"/>
            <wp:docPr id="15" name="Image 15" descr="C:\Users\Dovahkiin\Desktop\Mon monde elfique\3) Magie elfique et ésotérisme\Cours des Gardiens des Portes\Dragons\15 dragon imoga celes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Dovahkiin\Desktop\Mon monde elfique\3) Magie elfique et ésotérisme\Cours des Gardiens des Portes\Dragons\15 dragon imoga celeste.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0720" cy="3414395"/>
                    </a:xfrm>
                    <a:prstGeom prst="rect">
                      <a:avLst/>
                    </a:prstGeom>
                    <a:noFill/>
                    <a:ln>
                      <a:noFill/>
                    </a:ln>
                  </pic:spPr>
                </pic:pic>
              </a:graphicData>
            </a:graphic>
          </wp:inline>
        </w:drawing>
      </w:r>
    </w:p>
    <w:p w:rsidR="00015E70" w:rsidRPr="00015E70" w:rsidRDefault="00015E70" w:rsidP="00015E70">
      <w:pPr>
        <w:jc w:val="center"/>
        <w:rPr>
          <w:i/>
        </w:rPr>
      </w:pPr>
      <w:r w:rsidRPr="00015E70">
        <w:rPr>
          <w:i/>
        </w:rPr>
        <w:t>Dragon Imog</w:t>
      </w:r>
      <w:r w:rsidR="00C22353">
        <w:rPr>
          <w:i/>
        </w:rPr>
        <w:t>a</w:t>
      </w:r>
      <w:r w:rsidRPr="00015E70">
        <w:rPr>
          <w:i/>
        </w:rPr>
        <w:t xml:space="preserve"> céleste</w:t>
      </w:r>
    </w:p>
    <w:p w:rsidR="00015E70" w:rsidRDefault="00015E70" w:rsidP="00D211AC">
      <w:pPr>
        <w:jc w:val="both"/>
      </w:pPr>
    </w:p>
    <w:p w:rsidR="00015E70" w:rsidRDefault="00015E70" w:rsidP="00015E70">
      <w:pPr>
        <w:jc w:val="both"/>
      </w:pPr>
      <w:r>
        <w:lastRenderedPageBreak/>
        <w:t xml:space="preserve">  • Ensuite, parmi les Ombriliks très connus en Draconis, il y le Dragon Imoga céleste. (Cf. image précédente.) Il fait des flashs de couleur et peut former à lui tout seul des tempêtes magnétiques. Il est lié surtout à l’essence même de l’Imoga. On l’</w:t>
      </w:r>
      <w:r w:rsidR="00C22353">
        <w:t>appelle aussi Imo</w:t>
      </w:r>
      <w:r>
        <w:t>ga céleste à double corne.</w:t>
      </w:r>
    </w:p>
    <w:p w:rsidR="00015E70" w:rsidRDefault="00015E70" w:rsidP="00D211AC">
      <w:pPr>
        <w:jc w:val="both"/>
      </w:pPr>
      <w:r>
        <w:t xml:space="preserve">  • Enfin, attention les yeux, c’est le petit dernier et après, le cours sera fini. Voici le Morloch des Sables ! Il a gr</w:t>
      </w:r>
      <w:r w:rsidR="00C22353">
        <w:t>ande envergure et génère des to</w:t>
      </w:r>
      <w:r>
        <w:t>rn</w:t>
      </w:r>
      <w:r w:rsidR="00C22353">
        <w:t>ad</w:t>
      </w:r>
      <w:r>
        <w:t>es et des vents à plus de 300 km/h. Il arrache une habitation à lui tout seul</w:t>
      </w:r>
      <w:r w:rsidR="00C22353">
        <w:t> !</w:t>
      </w:r>
      <w:r>
        <w:t xml:space="preserve"> Il est le petit cousin de Tiamat en force. Le voici en photo.</w:t>
      </w:r>
    </w:p>
    <w:p w:rsidR="00015E70" w:rsidRDefault="00015E70" w:rsidP="00D211AC">
      <w:pPr>
        <w:jc w:val="both"/>
      </w:pPr>
    </w:p>
    <w:p w:rsidR="00015E70" w:rsidRDefault="00015E70" w:rsidP="00015E70">
      <w:pPr>
        <w:jc w:val="center"/>
      </w:pPr>
      <w:r>
        <w:rPr>
          <w:noProof/>
          <w:lang w:eastAsia="fr-FR"/>
        </w:rPr>
        <w:drawing>
          <wp:inline distT="0" distB="0" distL="0" distR="0">
            <wp:extent cx="3581400" cy="4558145"/>
            <wp:effectExtent l="0" t="0" r="0" b="0"/>
            <wp:docPr id="16" name="Image 16" descr="C:\Users\Dovahkiin\Desktop\Mon monde elfique\3) Magie elfique et ésotérisme\Cours des Gardiens des Portes\Dragons\16 morloch des sab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Dovahkiin\Desktop\Mon monde elfique\3) Magie elfique et ésotérisme\Cours des Gardiens des Portes\Dragons\16 morloch des sable.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80216" cy="4556638"/>
                    </a:xfrm>
                    <a:prstGeom prst="rect">
                      <a:avLst/>
                    </a:prstGeom>
                    <a:noFill/>
                    <a:ln>
                      <a:noFill/>
                    </a:ln>
                  </pic:spPr>
                </pic:pic>
              </a:graphicData>
            </a:graphic>
          </wp:inline>
        </w:drawing>
      </w:r>
    </w:p>
    <w:p w:rsidR="00F658A1" w:rsidRPr="00015E70" w:rsidRDefault="00015E70" w:rsidP="00015E70">
      <w:pPr>
        <w:jc w:val="center"/>
        <w:rPr>
          <w:i/>
        </w:rPr>
      </w:pPr>
      <w:r w:rsidRPr="00015E70">
        <w:rPr>
          <w:i/>
        </w:rPr>
        <w:t>Morloch des Sables</w:t>
      </w:r>
    </w:p>
    <w:p w:rsidR="00F658A1" w:rsidRDefault="00F658A1" w:rsidP="00F658A1">
      <w:pPr>
        <w:jc w:val="both"/>
      </w:pPr>
    </w:p>
    <w:p w:rsidR="00015E70" w:rsidRDefault="00015E70" w:rsidP="00F658A1">
      <w:pPr>
        <w:jc w:val="both"/>
      </w:pPr>
    </w:p>
    <w:p w:rsidR="00015E70" w:rsidRPr="00A435E5" w:rsidRDefault="00015E70" w:rsidP="00015E70">
      <w:pPr>
        <w:jc w:val="both"/>
        <w:rPr>
          <w:rFonts w:ascii="Monotype Corsiva" w:hAnsi="Monotype Corsiva"/>
          <w:color w:val="993300"/>
          <w:sz w:val="32"/>
          <w:szCs w:val="28"/>
        </w:rPr>
      </w:pPr>
      <w:r>
        <w:rPr>
          <w:rFonts w:ascii="Monotype Corsiva" w:hAnsi="Monotype Corsiva"/>
          <w:color w:val="993300"/>
          <w:sz w:val="32"/>
          <w:szCs w:val="28"/>
        </w:rPr>
        <w:t>5)</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Petit extra : une dernière question d’Anne</w:t>
      </w:r>
    </w:p>
    <w:p w:rsidR="00015E70" w:rsidRDefault="00015E70" w:rsidP="00F658A1">
      <w:pPr>
        <w:jc w:val="both"/>
      </w:pPr>
    </w:p>
    <w:p w:rsidR="00F658A1" w:rsidRDefault="00F658A1" w:rsidP="00F658A1">
      <w:pPr>
        <w:jc w:val="both"/>
      </w:pPr>
      <w:r w:rsidRPr="005261F9">
        <w:rPr>
          <w:color w:val="006600"/>
        </w:rPr>
        <w:t xml:space="preserve">  </w:t>
      </w:r>
      <w:r w:rsidRPr="005261F9">
        <w:rPr>
          <w:color w:val="006600"/>
          <w:u w:val="single"/>
        </w:rPr>
        <w:t xml:space="preserve">Question </w:t>
      </w:r>
      <w:r>
        <w:rPr>
          <w:color w:val="006600"/>
          <w:u w:val="single"/>
        </w:rPr>
        <w:t xml:space="preserve">n°7 </w:t>
      </w:r>
      <w:r w:rsidRPr="005261F9">
        <w:rPr>
          <w:color w:val="006600"/>
          <w:u w:val="single"/>
        </w:rPr>
        <w:t>d’Anne</w:t>
      </w:r>
      <w:r w:rsidRPr="005261F9">
        <w:rPr>
          <w:color w:val="006600"/>
        </w:rPr>
        <w:t xml:space="preserve"> : </w:t>
      </w:r>
      <w:r>
        <w:rPr>
          <w:color w:val="006600"/>
        </w:rPr>
        <w:t>Est-ce qu’un Dragon peut mourir avant son Dragonnier et vice-versa, ou bien ils sont liés ?</w:t>
      </w:r>
    </w:p>
    <w:p w:rsidR="00015E70" w:rsidRDefault="00015E70" w:rsidP="00D211AC">
      <w:pPr>
        <w:jc w:val="both"/>
      </w:pPr>
    </w:p>
    <w:p w:rsidR="00F658A1" w:rsidRDefault="00F658A1" w:rsidP="00D211AC">
      <w:pPr>
        <w:jc w:val="both"/>
      </w:pPr>
      <w:r>
        <w:t xml:space="preserve">  En situation normale, ils sont liés, sauf si une passation ou une succession (héritage) est faite volontairement par l’une des deux parties :</w:t>
      </w:r>
    </w:p>
    <w:p w:rsidR="00F658A1" w:rsidRDefault="00F658A1" w:rsidP="00D211AC">
      <w:pPr>
        <w:jc w:val="both"/>
      </w:pPr>
      <w:r>
        <w:t xml:space="preserve">  • Lorsque le Dragonnier fait passation de son lien à un héritier</w:t>
      </w:r>
    </w:p>
    <w:p w:rsidR="00F658A1" w:rsidRDefault="00F658A1" w:rsidP="00D211AC">
      <w:pPr>
        <w:jc w:val="both"/>
      </w:pPr>
      <w:r>
        <w:t xml:space="preserve">  • Ou lorsque le Dragon se choisit un successeur</w:t>
      </w:r>
    </w:p>
    <w:p w:rsidR="00956709" w:rsidRPr="00956709" w:rsidRDefault="00956709" w:rsidP="00D211AC">
      <w:pPr>
        <w:jc w:val="both"/>
      </w:pPr>
    </w:p>
    <w:sectPr w:rsidR="00956709" w:rsidRPr="0095670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856"/>
    <w:rsid w:val="000017F8"/>
    <w:rsid w:val="00003B96"/>
    <w:rsid w:val="00004D38"/>
    <w:rsid w:val="00005731"/>
    <w:rsid w:val="00005E3C"/>
    <w:rsid w:val="0000709D"/>
    <w:rsid w:val="0000782A"/>
    <w:rsid w:val="00015E02"/>
    <w:rsid w:val="00015E70"/>
    <w:rsid w:val="00015EC1"/>
    <w:rsid w:val="0002000C"/>
    <w:rsid w:val="00022940"/>
    <w:rsid w:val="00023292"/>
    <w:rsid w:val="000239F7"/>
    <w:rsid w:val="000250DC"/>
    <w:rsid w:val="00025907"/>
    <w:rsid w:val="00026BE7"/>
    <w:rsid w:val="00027FD5"/>
    <w:rsid w:val="00030466"/>
    <w:rsid w:val="00031682"/>
    <w:rsid w:val="00033485"/>
    <w:rsid w:val="000350D1"/>
    <w:rsid w:val="00036794"/>
    <w:rsid w:val="00046B1E"/>
    <w:rsid w:val="00046EAB"/>
    <w:rsid w:val="00050698"/>
    <w:rsid w:val="0005484F"/>
    <w:rsid w:val="0005494C"/>
    <w:rsid w:val="000576AE"/>
    <w:rsid w:val="00061EB1"/>
    <w:rsid w:val="00064D5E"/>
    <w:rsid w:val="00064F07"/>
    <w:rsid w:val="00070ADA"/>
    <w:rsid w:val="000714F1"/>
    <w:rsid w:val="00071B72"/>
    <w:rsid w:val="00071F26"/>
    <w:rsid w:val="00075255"/>
    <w:rsid w:val="00076E98"/>
    <w:rsid w:val="00077516"/>
    <w:rsid w:val="00081332"/>
    <w:rsid w:val="00084F48"/>
    <w:rsid w:val="000852F3"/>
    <w:rsid w:val="00085ED9"/>
    <w:rsid w:val="0008686D"/>
    <w:rsid w:val="000936FA"/>
    <w:rsid w:val="0009380A"/>
    <w:rsid w:val="00093B26"/>
    <w:rsid w:val="00094659"/>
    <w:rsid w:val="000954C9"/>
    <w:rsid w:val="00095C7D"/>
    <w:rsid w:val="0009686F"/>
    <w:rsid w:val="000979BD"/>
    <w:rsid w:val="000A16B2"/>
    <w:rsid w:val="000A2968"/>
    <w:rsid w:val="000A4D2A"/>
    <w:rsid w:val="000B205F"/>
    <w:rsid w:val="000B29D9"/>
    <w:rsid w:val="000B2BAD"/>
    <w:rsid w:val="000B2CEA"/>
    <w:rsid w:val="000B31FC"/>
    <w:rsid w:val="000B53E5"/>
    <w:rsid w:val="000C22DC"/>
    <w:rsid w:val="000C3612"/>
    <w:rsid w:val="000C4937"/>
    <w:rsid w:val="000C4E00"/>
    <w:rsid w:val="000D025B"/>
    <w:rsid w:val="000D105D"/>
    <w:rsid w:val="000D244B"/>
    <w:rsid w:val="000D24F9"/>
    <w:rsid w:val="000D3023"/>
    <w:rsid w:val="000D3DCD"/>
    <w:rsid w:val="000D47A9"/>
    <w:rsid w:val="000D5D04"/>
    <w:rsid w:val="000D673A"/>
    <w:rsid w:val="000D6AE1"/>
    <w:rsid w:val="000D74A2"/>
    <w:rsid w:val="000D7DA3"/>
    <w:rsid w:val="000E0495"/>
    <w:rsid w:val="000E1317"/>
    <w:rsid w:val="000E268A"/>
    <w:rsid w:val="000E290C"/>
    <w:rsid w:val="000E2B0B"/>
    <w:rsid w:val="000E5700"/>
    <w:rsid w:val="000E59D6"/>
    <w:rsid w:val="000F215E"/>
    <w:rsid w:val="000F2B01"/>
    <w:rsid w:val="000F2F30"/>
    <w:rsid w:val="000F3BD4"/>
    <w:rsid w:val="000F6CE2"/>
    <w:rsid w:val="00100AD4"/>
    <w:rsid w:val="00102965"/>
    <w:rsid w:val="0010301B"/>
    <w:rsid w:val="00104126"/>
    <w:rsid w:val="00104253"/>
    <w:rsid w:val="00105542"/>
    <w:rsid w:val="00107774"/>
    <w:rsid w:val="00111876"/>
    <w:rsid w:val="00113011"/>
    <w:rsid w:val="00114215"/>
    <w:rsid w:val="001161F1"/>
    <w:rsid w:val="00117A6F"/>
    <w:rsid w:val="001208CA"/>
    <w:rsid w:val="001219F1"/>
    <w:rsid w:val="00123540"/>
    <w:rsid w:val="0012442F"/>
    <w:rsid w:val="00125389"/>
    <w:rsid w:val="0012587F"/>
    <w:rsid w:val="00125C62"/>
    <w:rsid w:val="0012753D"/>
    <w:rsid w:val="001310BB"/>
    <w:rsid w:val="00134E28"/>
    <w:rsid w:val="00135851"/>
    <w:rsid w:val="001370A1"/>
    <w:rsid w:val="0014018D"/>
    <w:rsid w:val="00140776"/>
    <w:rsid w:val="0014201D"/>
    <w:rsid w:val="001435CD"/>
    <w:rsid w:val="00143AE1"/>
    <w:rsid w:val="00144466"/>
    <w:rsid w:val="001449F3"/>
    <w:rsid w:val="00147857"/>
    <w:rsid w:val="0015086B"/>
    <w:rsid w:val="00151A08"/>
    <w:rsid w:val="00152311"/>
    <w:rsid w:val="001530BD"/>
    <w:rsid w:val="00153897"/>
    <w:rsid w:val="001542CD"/>
    <w:rsid w:val="001577AD"/>
    <w:rsid w:val="00162203"/>
    <w:rsid w:val="00162CEC"/>
    <w:rsid w:val="00162F12"/>
    <w:rsid w:val="00165D13"/>
    <w:rsid w:val="00165ED0"/>
    <w:rsid w:val="00166360"/>
    <w:rsid w:val="00166C1D"/>
    <w:rsid w:val="0016727F"/>
    <w:rsid w:val="00167F67"/>
    <w:rsid w:val="00170B84"/>
    <w:rsid w:val="00174E81"/>
    <w:rsid w:val="00176AD3"/>
    <w:rsid w:val="00176B43"/>
    <w:rsid w:val="00177407"/>
    <w:rsid w:val="0017756B"/>
    <w:rsid w:val="00182429"/>
    <w:rsid w:val="001836AB"/>
    <w:rsid w:val="00186FB4"/>
    <w:rsid w:val="00190188"/>
    <w:rsid w:val="00190A97"/>
    <w:rsid w:val="00190B9D"/>
    <w:rsid w:val="00191037"/>
    <w:rsid w:val="001918BE"/>
    <w:rsid w:val="00192441"/>
    <w:rsid w:val="00192A3F"/>
    <w:rsid w:val="00194836"/>
    <w:rsid w:val="0019506E"/>
    <w:rsid w:val="001A033D"/>
    <w:rsid w:val="001A1161"/>
    <w:rsid w:val="001A2A0E"/>
    <w:rsid w:val="001A424A"/>
    <w:rsid w:val="001A7BD0"/>
    <w:rsid w:val="001A7C98"/>
    <w:rsid w:val="001A7E5B"/>
    <w:rsid w:val="001B03B6"/>
    <w:rsid w:val="001B04FE"/>
    <w:rsid w:val="001B062E"/>
    <w:rsid w:val="001B18DF"/>
    <w:rsid w:val="001B1E64"/>
    <w:rsid w:val="001B21BA"/>
    <w:rsid w:val="001B2695"/>
    <w:rsid w:val="001B344D"/>
    <w:rsid w:val="001B4EE7"/>
    <w:rsid w:val="001B63B4"/>
    <w:rsid w:val="001B71A7"/>
    <w:rsid w:val="001C08DD"/>
    <w:rsid w:val="001C21ED"/>
    <w:rsid w:val="001C3372"/>
    <w:rsid w:val="001C79A1"/>
    <w:rsid w:val="001D0C41"/>
    <w:rsid w:val="001D1036"/>
    <w:rsid w:val="001D2383"/>
    <w:rsid w:val="001D617F"/>
    <w:rsid w:val="001D67AF"/>
    <w:rsid w:val="001D71E1"/>
    <w:rsid w:val="001D7226"/>
    <w:rsid w:val="001E0479"/>
    <w:rsid w:val="001E48A3"/>
    <w:rsid w:val="001E52EA"/>
    <w:rsid w:val="001E6080"/>
    <w:rsid w:val="001E6AD5"/>
    <w:rsid w:val="001E7623"/>
    <w:rsid w:val="001E78D3"/>
    <w:rsid w:val="001F1827"/>
    <w:rsid w:val="001F262A"/>
    <w:rsid w:val="001F3489"/>
    <w:rsid w:val="001F3B0B"/>
    <w:rsid w:val="001F413A"/>
    <w:rsid w:val="001F4A3E"/>
    <w:rsid w:val="001F5234"/>
    <w:rsid w:val="001F659E"/>
    <w:rsid w:val="002009B3"/>
    <w:rsid w:val="00200C11"/>
    <w:rsid w:val="002018E5"/>
    <w:rsid w:val="002024EB"/>
    <w:rsid w:val="00203486"/>
    <w:rsid w:val="00203821"/>
    <w:rsid w:val="00206E26"/>
    <w:rsid w:val="002109CA"/>
    <w:rsid w:val="00211625"/>
    <w:rsid w:val="00211AEB"/>
    <w:rsid w:val="00211F3C"/>
    <w:rsid w:val="00214926"/>
    <w:rsid w:val="00214F54"/>
    <w:rsid w:val="002161C4"/>
    <w:rsid w:val="00223173"/>
    <w:rsid w:val="00223445"/>
    <w:rsid w:val="00224704"/>
    <w:rsid w:val="002249D9"/>
    <w:rsid w:val="00236195"/>
    <w:rsid w:val="002401DA"/>
    <w:rsid w:val="0024111E"/>
    <w:rsid w:val="00241292"/>
    <w:rsid w:val="002412EC"/>
    <w:rsid w:val="0024428A"/>
    <w:rsid w:val="002446D6"/>
    <w:rsid w:val="00244880"/>
    <w:rsid w:val="00245A31"/>
    <w:rsid w:val="002470CE"/>
    <w:rsid w:val="002504C1"/>
    <w:rsid w:val="00251BF6"/>
    <w:rsid w:val="00252A4D"/>
    <w:rsid w:val="00254205"/>
    <w:rsid w:val="0025778C"/>
    <w:rsid w:val="00260721"/>
    <w:rsid w:val="00260C0C"/>
    <w:rsid w:val="00262555"/>
    <w:rsid w:val="0026443F"/>
    <w:rsid w:val="002654DC"/>
    <w:rsid w:val="00265E7D"/>
    <w:rsid w:val="0027082F"/>
    <w:rsid w:val="0027199C"/>
    <w:rsid w:val="00271CF2"/>
    <w:rsid w:val="00273A0F"/>
    <w:rsid w:val="00274D65"/>
    <w:rsid w:val="00274E2B"/>
    <w:rsid w:val="00275CD6"/>
    <w:rsid w:val="002768A3"/>
    <w:rsid w:val="00277C38"/>
    <w:rsid w:val="002813AB"/>
    <w:rsid w:val="0028176F"/>
    <w:rsid w:val="002829E3"/>
    <w:rsid w:val="00284C08"/>
    <w:rsid w:val="002879D7"/>
    <w:rsid w:val="002928DF"/>
    <w:rsid w:val="002A0045"/>
    <w:rsid w:val="002A054C"/>
    <w:rsid w:val="002A27E7"/>
    <w:rsid w:val="002A330E"/>
    <w:rsid w:val="002A5CE9"/>
    <w:rsid w:val="002A5FFB"/>
    <w:rsid w:val="002A683C"/>
    <w:rsid w:val="002A687F"/>
    <w:rsid w:val="002A6885"/>
    <w:rsid w:val="002B1843"/>
    <w:rsid w:val="002B4393"/>
    <w:rsid w:val="002C5097"/>
    <w:rsid w:val="002C64A7"/>
    <w:rsid w:val="002D3034"/>
    <w:rsid w:val="002D4A8F"/>
    <w:rsid w:val="002D4DE3"/>
    <w:rsid w:val="002D4EA6"/>
    <w:rsid w:val="002D5D1C"/>
    <w:rsid w:val="002E1CE1"/>
    <w:rsid w:val="002E2B10"/>
    <w:rsid w:val="002E386B"/>
    <w:rsid w:val="002E38A5"/>
    <w:rsid w:val="002E49A7"/>
    <w:rsid w:val="002E4FD8"/>
    <w:rsid w:val="002E6C44"/>
    <w:rsid w:val="002E7800"/>
    <w:rsid w:val="002E7922"/>
    <w:rsid w:val="002F05E0"/>
    <w:rsid w:val="002F15D1"/>
    <w:rsid w:val="002F2A8B"/>
    <w:rsid w:val="002F4671"/>
    <w:rsid w:val="003026C2"/>
    <w:rsid w:val="00302869"/>
    <w:rsid w:val="00304F92"/>
    <w:rsid w:val="003066E4"/>
    <w:rsid w:val="0030784E"/>
    <w:rsid w:val="0030794E"/>
    <w:rsid w:val="00307A54"/>
    <w:rsid w:val="003102C9"/>
    <w:rsid w:val="00311985"/>
    <w:rsid w:val="00312D8F"/>
    <w:rsid w:val="00314515"/>
    <w:rsid w:val="003150CF"/>
    <w:rsid w:val="00321480"/>
    <w:rsid w:val="00322DB2"/>
    <w:rsid w:val="00324E88"/>
    <w:rsid w:val="003262A5"/>
    <w:rsid w:val="00326BC5"/>
    <w:rsid w:val="0032708A"/>
    <w:rsid w:val="003304FF"/>
    <w:rsid w:val="0033361B"/>
    <w:rsid w:val="003372CF"/>
    <w:rsid w:val="00337CBE"/>
    <w:rsid w:val="00342B32"/>
    <w:rsid w:val="00343144"/>
    <w:rsid w:val="0034554C"/>
    <w:rsid w:val="003459F3"/>
    <w:rsid w:val="00350320"/>
    <w:rsid w:val="00351D59"/>
    <w:rsid w:val="00351DCA"/>
    <w:rsid w:val="00352307"/>
    <w:rsid w:val="0035230B"/>
    <w:rsid w:val="0035248B"/>
    <w:rsid w:val="00352BB6"/>
    <w:rsid w:val="00353565"/>
    <w:rsid w:val="003548B1"/>
    <w:rsid w:val="00356455"/>
    <w:rsid w:val="00357810"/>
    <w:rsid w:val="00357C52"/>
    <w:rsid w:val="00364AAC"/>
    <w:rsid w:val="00365289"/>
    <w:rsid w:val="00365987"/>
    <w:rsid w:val="00366890"/>
    <w:rsid w:val="00366968"/>
    <w:rsid w:val="003675EE"/>
    <w:rsid w:val="00367A1E"/>
    <w:rsid w:val="00370798"/>
    <w:rsid w:val="00370F22"/>
    <w:rsid w:val="0037130A"/>
    <w:rsid w:val="00371847"/>
    <w:rsid w:val="00372709"/>
    <w:rsid w:val="00372D73"/>
    <w:rsid w:val="00373C15"/>
    <w:rsid w:val="00380162"/>
    <w:rsid w:val="00381AAD"/>
    <w:rsid w:val="00381D02"/>
    <w:rsid w:val="003824F8"/>
    <w:rsid w:val="003834AF"/>
    <w:rsid w:val="003835E3"/>
    <w:rsid w:val="003852B9"/>
    <w:rsid w:val="00390925"/>
    <w:rsid w:val="0039116E"/>
    <w:rsid w:val="003940F8"/>
    <w:rsid w:val="0039664E"/>
    <w:rsid w:val="00396973"/>
    <w:rsid w:val="003971D7"/>
    <w:rsid w:val="0039749A"/>
    <w:rsid w:val="003A3200"/>
    <w:rsid w:val="003B1AF9"/>
    <w:rsid w:val="003B2983"/>
    <w:rsid w:val="003B3F77"/>
    <w:rsid w:val="003B4B8E"/>
    <w:rsid w:val="003B6E5D"/>
    <w:rsid w:val="003B711C"/>
    <w:rsid w:val="003B7DB1"/>
    <w:rsid w:val="003C1C64"/>
    <w:rsid w:val="003C2883"/>
    <w:rsid w:val="003C5919"/>
    <w:rsid w:val="003D08F1"/>
    <w:rsid w:val="003D3118"/>
    <w:rsid w:val="003D3ED5"/>
    <w:rsid w:val="003D4F80"/>
    <w:rsid w:val="003D50B7"/>
    <w:rsid w:val="003D568E"/>
    <w:rsid w:val="003D5FC2"/>
    <w:rsid w:val="003D6BEA"/>
    <w:rsid w:val="003E0E15"/>
    <w:rsid w:val="003E3C5A"/>
    <w:rsid w:val="003E4076"/>
    <w:rsid w:val="003E55F0"/>
    <w:rsid w:val="003E6FD6"/>
    <w:rsid w:val="003F0513"/>
    <w:rsid w:val="003F0BE9"/>
    <w:rsid w:val="003F29EB"/>
    <w:rsid w:val="003F2FF4"/>
    <w:rsid w:val="003F4E6D"/>
    <w:rsid w:val="003F54FC"/>
    <w:rsid w:val="003F7CE7"/>
    <w:rsid w:val="003F7CFC"/>
    <w:rsid w:val="003F7E8C"/>
    <w:rsid w:val="00400EF3"/>
    <w:rsid w:val="00400F17"/>
    <w:rsid w:val="004049A2"/>
    <w:rsid w:val="0040594D"/>
    <w:rsid w:val="004068A6"/>
    <w:rsid w:val="00410C8E"/>
    <w:rsid w:val="0041277E"/>
    <w:rsid w:val="00416725"/>
    <w:rsid w:val="00416833"/>
    <w:rsid w:val="00416D1A"/>
    <w:rsid w:val="00417FD6"/>
    <w:rsid w:val="004212A7"/>
    <w:rsid w:val="00423FDB"/>
    <w:rsid w:val="00424A15"/>
    <w:rsid w:val="00432BD5"/>
    <w:rsid w:val="00432E3A"/>
    <w:rsid w:val="0043417A"/>
    <w:rsid w:val="0043438A"/>
    <w:rsid w:val="004347C0"/>
    <w:rsid w:val="00436325"/>
    <w:rsid w:val="00437F3A"/>
    <w:rsid w:val="004403D6"/>
    <w:rsid w:val="0044111F"/>
    <w:rsid w:val="004468C0"/>
    <w:rsid w:val="004505A5"/>
    <w:rsid w:val="004507D3"/>
    <w:rsid w:val="00450E22"/>
    <w:rsid w:val="004512D8"/>
    <w:rsid w:val="0045168A"/>
    <w:rsid w:val="00451D4B"/>
    <w:rsid w:val="00451FF0"/>
    <w:rsid w:val="004528E4"/>
    <w:rsid w:val="00452D82"/>
    <w:rsid w:val="00454242"/>
    <w:rsid w:val="004550D3"/>
    <w:rsid w:val="00457C2E"/>
    <w:rsid w:val="004634CC"/>
    <w:rsid w:val="00464151"/>
    <w:rsid w:val="00470824"/>
    <w:rsid w:val="004710C7"/>
    <w:rsid w:val="004711E2"/>
    <w:rsid w:val="00472654"/>
    <w:rsid w:val="004739F6"/>
    <w:rsid w:val="004743A3"/>
    <w:rsid w:val="00474920"/>
    <w:rsid w:val="00474B9B"/>
    <w:rsid w:val="00476910"/>
    <w:rsid w:val="004770FC"/>
    <w:rsid w:val="00477BDF"/>
    <w:rsid w:val="004802CE"/>
    <w:rsid w:val="004815F1"/>
    <w:rsid w:val="0048161B"/>
    <w:rsid w:val="004840B8"/>
    <w:rsid w:val="004857B9"/>
    <w:rsid w:val="00486898"/>
    <w:rsid w:val="00487A8D"/>
    <w:rsid w:val="004961A1"/>
    <w:rsid w:val="004973CE"/>
    <w:rsid w:val="004A3827"/>
    <w:rsid w:val="004A3AA5"/>
    <w:rsid w:val="004A3B25"/>
    <w:rsid w:val="004A3CE5"/>
    <w:rsid w:val="004A5641"/>
    <w:rsid w:val="004A6C01"/>
    <w:rsid w:val="004A6E49"/>
    <w:rsid w:val="004A7F59"/>
    <w:rsid w:val="004B001B"/>
    <w:rsid w:val="004B16BB"/>
    <w:rsid w:val="004B51C4"/>
    <w:rsid w:val="004B6014"/>
    <w:rsid w:val="004B6168"/>
    <w:rsid w:val="004B63F5"/>
    <w:rsid w:val="004B6441"/>
    <w:rsid w:val="004B6E76"/>
    <w:rsid w:val="004B78B5"/>
    <w:rsid w:val="004B7E3C"/>
    <w:rsid w:val="004C1142"/>
    <w:rsid w:val="004C1835"/>
    <w:rsid w:val="004C21D6"/>
    <w:rsid w:val="004C2ECC"/>
    <w:rsid w:val="004C3BB1"/>
    <w:rsid w:val="004C4528"/>
    <w:rsid w:val="004C497F"/>
    <w:rsid w:val="004C6022"/>
    <w:rsid w:val="004C6EBD"/>
    <w:rsid w:val="004D2CB3"/>
    <w:rsid w:val="004D38DC"/>
    <w:rsid w:val="004D44A1"/>
    <w:rsid w:val="004D524A"/>
    <w:rsid w:val="004D5A31"/>
    <w:rsid w:val="004E4406"/>
    <w:rsid w:val="004E4995"/>
    <w:rsid w:val="004E68EE"/>
    <w:rsid w:val="004F2C01"/>
    <w:rsid w:val="005019E2"/>
    <w:rsid w:val="00504188"/>
    <w:rsid w:val="005047BE"/>
    <w:rsid w:val="00506BB6"/>
    <w:rsid w:val="00512957"/>
    <w:rsid w:val="0051322F"/>
    <w:rsid w:val="00513720"/>
    <w:rsid w:val="005146E0"/>
    <w:rsid w:val="005154CD"/>
    <w:rsid w:val="00515935"/>
    <w:rsid w:val="00516098"/>
    <w:rsid w:val="00517534"/>
    <w:rsid w:val="005206FF"/>
    <w:rsid w:val="00521F35"/>
    <w:rsid w:val="00526197"/>
    <w:rsid w:val="005261F9"/>
    <w:rsid w:val="00527DBE"/>
    <w:rsid w:val="0053388D"/>
    <w:rsid w:val="00535B6E"/>
    <w:rsid w:val="005404C0"/>
    <w:rsid w:val="00542DDA"/>
    <w:rsid w:val="005441BA"/>
    <w:rsid w:val="00544383"/>
    <w:rsid w:val="00544ED9"/>
    <w:rsid w:val="00545A52"/>
    <w:rsid w:val="0054674B"/>
    <w:rsid w:val="00546DFE"/>
    <w:rsid w:val="00551034"/>
    <w:rsid w:val="00552A79"/>
    <w:rsid w:val="00553A0B"/>
    <w:rsid w:val="00554FC3"/>
    <w:rsid w:val="00555DCA"/>
    <w:rsid w:val="0055682B"/>
    <w:rsid w:val="00560E7E"/>
    <w:rsid w:val="00561751"/>
    <w:rsid w:val="00561F86"/>
    <w:rsid w:val="00563214"/>
    <w:rsid w:val="00564D1A"/>
    <w:rsid w:val="00564E12"/>
    <w:rsid w:val="00570992"/>
    <w:rsid w:val="0057118E"/>
    <w:rsid w:val="0057127C"/>
    <w:rsid w:val="0057350B"/>
    <w:rsid w:val="005814CF"/>
    <w:rsid w:val="005830E4"/>
    <w:rsid w:val="005848E8"/>
    <w:rsid w:val="00586677"/>
    <w:rsid w:val="00587B98"/>
    <w:rsid w:val="005921CC"/>
    <w:rsid w:val="005927CB"/>
    <w:rsid w:val="005961D8"/>
    <w:rsid w:val="0059625F"/>
    <w:rsid w:val="005A2113"/>
    <w:rsid w:val="005A301E"/>
    <w:rsid w:val="005A3C49"/>
    <w:rsid w:val="005A46CC"/>
    <w:rsid w:val="005A5A7C"/>
    <w:rsid w:val="005A5DF4"/>
    <w:rsid w:val="005A6696"/>
    <w:rsid w:val="005A7DB9"/>
    <w:rsid w:val="005B354D"/>
    <w:rsid w:val="005B491B"/>
    <w:rsid w:val="005B6419"/>
    <w:rsid w:val="005B71F1"/>
    <w:rsid w:val="005B7845"/>
    <w:rsid w:val="005C0049"/>
    <w:rsid w:val="005C0F96"/>
    <w:rsid w:val="005C2BD2"/>
    <w:rsid w:val="005C3894"/>
    <w:rsid w:val="005C3C90"/>
    <w:rsid w:val="005C42C5"/>
    <w:rsid w:val="005C4A76"/>
    <w:rsid w:val="005C5862"/>
    <w:rsid w:val="005C6959"/>
    <w:rsid w:val="005C7869"/>
    <w:rsid w:val="005C7D2B"/>
    <w:rsid w:val="005D0499"/>
    <w:rsid w:val="005D206A"/>
    <w:rsid w:val="005D244A"/>
    <w:rsid w:val="005D6511"/>
    <w:rsid w:val="005E2074"/>
    <w:rsid w:val="005E2A6F"/>
    <w:rsid w:val="005E2C29"/>
    <w:rsid w:val="005E317B"/>
    <w:rsid w:val="005E3204"/>
    <w:rsid w:val="005E60D5"/>
    <w:rsid w:val="005E7C5C"/>
    <w:rsid w:val="005F18AC"/>
    <w:rsid w:val="005F1AE1"/>
    <w:rsid w:val="005F34B2"/>
    <w:rsid w:val="005F38F0"/>
    <w:rsid w:val="005F5FE8"/>
    <w:rsid w:val="005F65BD"/>
    <w:rsid w:val="005F6A60"/>
    <w:rsid w:val="005F708B"/>
    <w:rsid w:val="006005C0"/>
    <w:rsid w:val="00601FD8"/>
    <w:rsid w:val="00603EC3"/>
    <w:rsid w:val="00606F0B"/>
    <w:rsid w:val="00611779"/>
    <w:rsid w:val="00612253"/>
    <w:rsid w:val="00613670"/>
    <w:rsid w:val="00613E94"/>
    <w:rsid w:val="00615216"/>
    <w:rsid w:val="00615437"/>
    <w:rsid w:val="00615F7C"/>
    <w:rsid w:val="00617B32"/>
    <w:rsid w:val="00621127"/>
    <w:rsid w:val="006241CC"/>
    <w:rsid w:val="00626E11"/>
    <w:rsid w:val="00630111"/>
    <w:rsid w:val="00630AEA"/>
    <w:rsid w:val="006316AF"/>
    <w:rsid w:val="00632C04"/>
    <w:rsid w:val="00633A2A"/>
    <w:rsid w:val="00633C1D"/>
    <w:rsid w:val="006355B4"/>
    <w:rsid w:val="00635BDE"/>
    <w:rsid w:val="00637D2C"/>
    <w:rsid w:val="00640652"/>
    <w:rsid w:val="006409EF"/>
    <w:rsid w:val="00640B58"/>
    <w:rsid w:val="00641F62"/>
    <w:rsid w:val="006421CD"/>
    <w:rsid w:val="006431E1"/>
    <w:rsid w:val="006465EE"/>
    <w:rsid w:val="0064692D"/>
    <w:rsid w:val="00650A07"/>
    <w:rsid w:val="006565B5"/>
    <w:rsid w:val="00657903"/>
    <w:rsid w:val="00660E62"/>
    <w:rsid w:val="00661C02"/>
    <w:rsid w:val="006633D2"/>
    <w:rsid w:val="006651BF"/>
    <w:rsid w:val="00671667"/>
    <w:rsid w:val="00671A69"/>
    <w:rsid w:val="00672B95"/>
    <w:rsid w:val="006762D2"/>
    <w:rsid w:val="00676868"/>
    <w:rsid w:val="00676FFF"/>
    <w:rsid w:val="00680122"/>
    <w:rsid w:val="00680C39"/>
    <w:rsid w:val="00681E2A"/>
    <w:rsid w:val="0068425B"/>
    <w:rsid w:val="00684657"/>
    <w:rsid w:val="00684E25"/>
    <w:rsid w:val="006868C1"/>
    <w:rsid w:val="00686B98"/>
    <w:rsid w:val="0069017E"/>
    <w:rsid w:val="0069261E"/>
    <w:rsid w:val="00692CB1"/>
    <w:rsid w:val="00692CCD"/>
    <w:rsid w:val="00694115"/>
    <w:rsid w:val="006946CE"/>
    <w:rsid w:val="00697A55"/>
    <w:rsid w:val="00697B8A"/>
    <w:rsid w:val="00697F7C"/>
    <w:rsid w:val="006A437C"/>
    <w:rsid w:val="006A4A31"/>
    <w:rsid w:val="006A5F61"/>
    <w:rsid w:val="006A6C2B"/>
    <w:rsid w:val="006B09E7"/>
    <w:rsid w:val="006B23F0"/>
    <w:rsid w:val="006B29F4"/>
    <w:rsid w:val="006B2ECC"/>
    <w:rsid w:val="006B4305"/>
    <w:rsid w:val="006B5BEF"/>
    <w:rsid w:val="006B5F22"/>
    <w:rsid w:val="006C12AC"/>
    <w:rsid w:val="006C2303"/>
    <w:rsid w:val="006C390F"/>
    <w:rsid w:val="006C568D"/>
    <w:rsid w:val="006C59B7"/>
    <w:rsid w:val="006C5D22"/>
    <w:rsid w:val="006C687A"/>
    <w:rsid w:val="006C7284"/>
    <w:rsid w:val="006D171A"/>
    <w:rsid w:val="006D31AC"/>
    <w:rsid w:val="006D3CB9"/>
    <w:rsid w:val="006D4E58"/>
    <w:rsid w:val="006D55D8"/>
    <w:rsid w:val="006D6ED0"/>
    <w:rsid w:val="006D71C3"/>
    <w:rsid w:val="006E063E"/>
    <w:rsid w:val="006E18C4"/>
    <w:rsid w:val="006E1FCA"/>
    <w:rsid w:val="006E2C2F"/>
    <w:rsid w:val="006E355E"/>
    <w:rsid w:val="006E46F5"/>
    <w:rsid w:val="006F05AD"/>
    <w:rsid w:val="006F26BE"/>
    <w:rsid w:val="006F2DA7"/>
    <w:rsid w:val="006F3470"/>
    <w:rsid w:val="006F3A8E"/>
    <w:rsid w:val="006F5C13"/>
    <w:rsid w:val="006F6680"/>
    <w:rsid w:val="006F6F43"/>
    <w:rsid w:val="00702AA6"/>
    <w:rsid w:val="00704D4F"/>
    <w:rsid w:val="00705D7C"/>
    <w:rsid w:val="00707993"/>
    <w:rsid w:val="00712C7C"/>
    <w:rsid w:val="007158A1"/>
    <w:rsid w:val="00716E66"/>
    <w:rsid w:val="0071733A"/>
    <w:rsid w:val="00720ED3"/>
    <w:rsid w:val="0072438C"/>
    <w:rsid w:val="00725584"/>
    <w:rsid w:val="00727FD5"/>
    <w:rsid w:val="007308E1"/>
    <w:rsid w:val="0073326F"/>
    <w:rsid w:val="00736179"/>
    <w:rsid w:val="00736C2B"/>
    <w:rsid w:val="00736F93"/>
    <w:rsid w:val="0074035C"/>
    <w:rsid w:val="007427B0"/>
    <w:rsid w:val="00742890"/>
    <w:rsid w:val="00744CD1"/>
    <w:rsid w:val="00745B2C"/>
    <w:rsid w:val="00746928"/>
    <w:rsid w:val="00746D2A"/>
    <w:rsid w:val="00747E07"/>
    <w:rsid w:val="007506A7"/>
    <w:rsid w:val="00754448"/>
    <w:rsid w:val="00755347"/>
    <w:rsid w:val="00760849"/>
    <w:rsid w:val="00760BB9"/>
    <w:rsid w:val="00764860"/>
    <w:rsid w:val="00766C6F"/>
    <w:rsid w:val="00767969"/>
    <w:rsid w:val="007726BD"/>
    <w:rsid w:val="007730D4"/>
    <w:rsid w:val="007734DD"/>
    <w:rsid w:val="0077379C"/>
    <w:rsid w:val="00774D59"/>
    <w:rsid w:val="00777E68"/>
    <w:rsid w:val="00780E09"/>
    <w:rsid w:val="0078154C"/>
    <w:rsid w:val="00782FB1"/>
    <w:rsid w:val="007842DA"/>
    <w:rsid w:val="00785529"/>
    <w:rsid w:val="00785F9A"/>
    <w:rsid w:val="007874B0"/>
    <w:rsid w:val="007928FB"/>
    <w:rsid w:val="00792B15"/>
    <w:rsid w:val="00795BDB"/>
    <w:rsid w:val="007961E8"/>
    <w:rsid w:val="00796BB8"/>
    <w:rsid w:val="007A213E"/>
    <w:rsid w:val="007A2883"/>
    <w:rsid w:val="007A2B5D"/>
    <w:rsid w:val="007A3EBC"/>
    <w:rsid w:val="007A5FA9"/>
    <w:rsid w:val="007A764C"/>
    <w:rsid w:val="007B0588"/>
    <w:rsid w:val="007B15F4"/>
    <w:rsid w:val="007B2C35"/>
    <w:rsid w:val="007B53C0"/>
    <w:rsid w:val="007B74D9"/>
    <w:rsid w:val="007C0433"/>
    <w:rsid w:val="007C2146"/>
    <w:rsid w:val="007C27B4"/>
    <w:rsid w:val="007C5C2A"/>
    <w:rsid w:val="007C6060"/>
    <w:rsid w:val="007C6B76"/>
    <w:rsid w:val="007D0ACC"/>
    <w:rsid w:val="007D13F7"/>
    <w:rsid w:val="007D147C"/>
    <w:rsid w:val="007D1A81"/>
    <w:rsid w:val="007D272B"/>
    <w:rsid w:val="007D6156"/>
    <w:rsid w:val="007D7C76"/>
    <w:rsid w:val="007E1F0D"/>
    <w:rsid w:val="007E28E0"/>
    <w:rsid w:val="007E5960"/>
    <w:rsid w:val="007E70D5"/>
    <w:rsid w:val="007F1439"/>
    <w:rsid w:val="007F3758"/>
    <w:rsid w:val="007F3B26"/>
    <w:rsid w:val="007F3E09"/>
    <w:rsid w:val="007F4377"/>
    <w:rsid w:val="007F4D18"/>
    <w:rsid w:val="007F5BF7"/>
    <w:rsid w:val="007F75AF"/>
    <w:rsid w:val="0080097C"/>
    <w:rsid w:val="00800B90"/>
    <w:rsid w:val="00800DC1"/>
    <w:rsid w:val="0080105A"/>
    <w:rsid w:val="00803F1D"/>
    <w:rsid w:val="008045E8"/>
    <w:rsid w:val="0080590D"/>
    <w:rsid w:val="0080638F"/>
    <w:rsid w:val="008070C0"/>
    <w:rsid w:val="00807494"/>
    <w:rsid w:val="0081470A"/>
    <w:rsid w:val="00815FF8"/>
    <w:rsid w:val="00816C36"/>
    <w:rsid w:val="00817958"/>
    <w:rsid w:val="00820507"/>
    <w:rsid w:val="0082117A"/>
    <w:rsid w:val="0082198D"/>
    <w:rsid w:val="008247EF"/>
    <w:rsid w:val="00824874"/>
    <w:rsid w:val="00831516"/>
    <w:rsid w:val="00831D05"/>
    <w:rsid w:val="00833CEA"/>
    <w:rsid w:val="00833DA2"/>
    <w:rsid w:val="0083713D"/>
    <w:rsid w:val="00840394"/>
    <w:rsid w:val="008424CA"/>
    <w:rsid w:val="00843142"/>
    <w:rsid w:val="00845509"/>
    <w:rsid w:val="00845F71"/>
    <w:rsid w:val="00847E87"/>
    <w:rsid w:val="00853060"/>
    <w:rsid w:val="00860A5B"/>
    <w:rsid w:val="0086767E"/>
    <w:rsid w:val="00872AB0"/>
    <w:rsid w:val="00873AB5"/>
    <w:rsid w:val="008768F1"/>
    <w:rsid w:val="00884A57"/>
    <w:rsid w:val="008852EC"/>
    <w:rsid w:val="00885917"/>
    <w:rsid w:val="00886400"/>
    <w:rsid w:val="0089009A"/>
    <w:rsid w:val="0089082C"/>
    <w:rsid w:val="00890B58"/>
    <w:rsid w:val="00891DC4"/>
    <w:rsid w:val="008927F1"/>
    <w:rsid w:val="008931E8"/>
    <w:rsid w:val="00893776"/>
    <w:rsid w:val="008940DA"/>
    <w:rsid w:val="00895664"/>
    <w:rsid w:val="00897136"/>
    <w:rsid w:val="00897C1D"/>
    <w:rsid w:val="008A09F2"/>
    <w:rsid w:val="008A140B"/>
    <w:rsid w:val="008A1BAE"/>
    <w:rsid w:val="008A1BD5"/>
    <w:rsid w:val="008A1D76"/>
    <w:rsid w:val="008A33DF"/>
    <w:rsid w:val="008A3AD4"/>
    <w:rsid w:val="008A4EDD"/>
    <w:rsid w:val="008A5819"/>
    <w:rsid w:val="008A64FA"/>
    <w:rsid w:val="008A6F2D"/>
    <w:rsid w:val="008A7DCB"/>
    <w:rsid w:val="008B1B1D"/>
    <w:rsid w:val="008B2774"/>
    <w:rsid w:val="008B42AC"/>
    <w:rsid w:val="008B4DC9"/>
    <w:rsid w:val="008B587E"/>
    <w:rsid w:val="008B5B6B"/>
    <w:rsid w:val="008B609F"/>
    <w:rsid w:val="008B67D7"/>
    <w:rsid w:val="008C0E2D"/>
    <w:rsid w:val="008C0FA5"/>
    <w:rsid w:val="008C2106"/>
    <w:rsid w:val="008C3112"/>
    <w:rsid w:val="008C3275"/>
    <w:rsid w:val="008C4679"/>
    <w:rsid w:val="008C6F55"/>
    <w:rsid w:val="008D1275"/>
    <w:rsid w:val="008D20C5"/>
    <w:rsid w:val="008D2DC7"/>
    <w:rsid w:val="008D5854"/>
    <w:rsid w:val="008D6012"/>
    <w:rsid w:val="008E0D36"/>
    <w:rsid w:val="008E2F0A"/>
    <w:rsid w:val="008E357F"/>
    <w:rsid w:val="008E4AAA"/>
    <w:rsid w:val="008E5864"/>
    <w:rsid w:val="008E62C9"/>
    <w:rsid w:val="008E6FB2"/>
    <w:rsid w:val="008E7223"/>
    <w:rsid w:val="008F04EC"/>
    <w:rsid w:val="008F0D60"/>
    <w:rsid w:val="008F1055"/>
    <w:rsid w:val="008F1468"/>
    <w:rsid w:val="008F504F"/>
    <w:rsid w:val="008F5652"/>
    <w:rsid w:val="008F61DC"/>
    <w:rsid w:val="008F6582"/>
    <w:rsid w:val="008F75EC"/>
    <w:rsid w:val="008F7754"/>
    <w:rsid w:val="008F78E8"/>
    <w:rsid w:val="008F7E63"/>
    <w:rsid w:val="00900477"/>
    <w:rsid w:val="0090180A"/>
    <w:rsid w:val="009025B5"/>
    <w:rsid w:val="009028AC"/>
    <w:rsid w:val="009033CC"/>
    <w:rsid w:val="0090441E"/>
    <w:rsid w:val="00905D7C"/>
    <w:rsid w:val="00906C90"/>
    <w:rsid w:val="00911256"/>
    <w:rsid w:val="00912482"/>
    <w:rsid w:val="00912873"/>
    <w:rsid w:val="00912FD4"/>
    <w:rsid w:val="00913AA3"/>
    <w:rsid w:val="00914E79"/>
    <w:rsid w:val="0091794C"/>
    <w:rsid w:val="009179EB"/>
    <w:rsid w:val="009211B8"/>
    <w:rsid w:val="00923582"/>
    <w:rsid w:val="0092363E"/>
    <w:rsid w:val="00924344"/>
    <w:rsid w:val="00924623"/>
    <w:rsid w:val="00924A18"/>
    <w:rsid w:val="0093050D"/>
    <w:rsid w:val="00931084"/>
    <w:rsid w:val="00932409"/>
    <w:rsid w:val="00936042"/>
    <w:rsid w:val="00937F0C"/>
    <w:rsid w:val="00940107"/>
    <w:rsid w:val="00940683"/>
    <w:rsid w:val="009407E3"/>
    <w:rsid w:val="00940A3B"/>
    <w:rsid w:val="00940CE9"/>
    <w:rsid w:val="00944651"/>
    <w:rsid w:val="0094577C"/>
    <w:rsid w:val="0094765A"/>
    <w:rsid w:val="00950285"/>
    <w:rsid w:val="009503AB"/>
    <w:rsid w:val="00951856"/>
    <w:rsid w:val="00951AA3"/>
    <w:rsid w:val="00951C95"/>
    <w:rsid w:val="00953E20"/>
    <w:rsid w:val="00954A1D"/>
    <w:rsid w:val="00956073"/>
    <w:rsid w:val="00956709"/>
    <w:rsid w:val="009608D3"/>
    <w:rsid w:val="00960A26"/>
    <w:rsid w:val="009610A5"/>
    <w:rsid w:val="0096235D"/>
    <w:rsid w:val="00963857"/>
    <w:rsid w:val="009645C3"/>
    <w:rsid w:val="00966C32"/>
    <w:rsid w:val="009676D1"/>
    <w:rsid w:val="00970807"/>
    <w:rsid w:val="009709A9"/>
    <w:rsid w:val="00972667"/>
    <w:rsid w:val="00972EC6"/>
    <w:rsid w:val="00972F63"/>
    <w:rsid w:val="0097363D"/>
    <w:rsid w:val="00973E2C"/>
    <w:rsid w:val="00974B2C"/>
    <w:rsid w:val="00976895"/>
    <w:rsid w:val="00982EE1"/>
    <w:rsid w:val="009840BC"/>
    <w:rsid w:val="00984329"/>
    <w:rsid w:val="0099483F"/>
    <w:rsid w:val="00996964"/>
    <w:rsid w:val="009A025D"/>
    <w:rsid w:val="009A0C01"/>
    <w:rsid w:val="009A1988"/>
    <w:rsid w:val="009A2987"/>
    <w:rsid w:val="009A3518"/>
    <w:rsid w:val="009A435E"/>
    <w:rsid w:val="009A49DF"/>
    <w:rsid w:val="009A587C"/>
    <w:rsid w:val="009B3FD3"/>
    <w:rsid w:val="009B70A2"/>
    <w:rsid w:val="009B7F8B"/>
    <w:rsid w:val="009C0602"/>
    <w:rsid w:val="009C2124"/>
    <w:rsid w:val="009C521F"/>
    <w:rsid w:val="009C55C5"/>
    <w:rsid w:val="009C7918"/>
    <w:rsid w:val="009D034A"/>
    <w:rsid w:val="009D16B7"/>
    <w:rsid w:val="009D2C41"/>
    <w:rsid w:val="009D3B6C"/>
    <w:rsid w:val="009D3BFF"/>
    <w:rsid w:val="009D4ADD"/>
    <w:rsid w:val="009D7935"/>
    <w:rsid w:val="009E0D9B"/>
    <w:rsid w:val="009E10A8"/>
    <w:rsid w:val="009E17BF"/>
    <w:rsid w:val="009E1BC9"/>
    <w:rsid w:val="009E2019"/>
    <w:rsid w:val="009E2C2D"/>
    <w:rsid w:val="009E2E4A"/>
    <w:rsid w:val="009E318D"/>
    <w:rsid w:val="009E3F8F"/>
    <w:rsid w:val="009E404B"/>
    <w:rsid w:val="009E4160"/>
    <w:rsid w:val="009E4C2F"/>
    <w:rsid w:val="009E77FA"/>
    <w:rsid w:val="009F10D1"/>
    <w:rsid w:val="009F1B78"/>
    <w:rsid w:val="009F2452"/>
    <w:rsid w:val="009F4B28"/>
    <w:rsid w:val="009F5587"/>
    <w:rsid w:val="009F7959"/>
    <w:rsid w:val="00A00241"/>
    <w:rsid w:val="00A003DC"/>
    <w:rsid w:val="00A01FEA"/>
    <w:rsid w:val="00A02337"/>
    <w:rsid w:val="00A04124"/>
    <w:rsid w:val="00A0455E"/>
    <w:rsid w:val="00A068C1"/>
    <w:rsid w:val="00A1039E"/>
    <w:rsid w:val="00A11874"/>
    <w:rsid w:val="00A1255E"/>
    <w:rsid w:val="00A135B4"/>
    <w:rsid w:val="00A13DBC"/>
    <w:rsid w:val="00A15632"/>
    <w:rsid w:val="00A1775E"/>
    <w:rsid w:val="00A21A42"/>
    <w:rsid w:val="00A2233C"/>
    <w:rsid w:val="00A23195"/>
    <w:rsid w:val="00A2367E"/>
    <w:rsid w:val="00A25B51"/>
    <w:rsid w:val="00A27B59"/>
    <w:rsid w:val="00A27C50"/>
    <w:rsid w:val="00A3072F"/>
    <w:rsid w:val="00A312E9"/>
    <w:rsid w:val="00A3521C"/>
    <w:rsid w:val="00A37901"/>
    <w:rsid w:val="00A41767"/>
    <w:rsid w:val="00A41D16"/>
    <w:rsid w:val="00A44892"/>
    <w:rsid w:val="00A453A2"/>
    <w:rsid w:val="00A462DF"/>
    <w:rsid w:val="00A46BDF"/>
    <w:rsid w:val="00A46F91"/>
    <w:rsid w:val="00A50546"/>
    <w:rsid w:val="00A50758"/>
    <w:rsid w:val="00A5155F"/>
    <w:rsid w:val="00A52BC3"/>
    <w:rsid w:val="00A5606A"/>
    <w:rsid w:val="00A56A17"/>
    <w:rsid w:val="00A6063D"/>
    <w:rsid w:val="00A60ED0"/>
    <w:rsid w:val="00A6364B"/>
    <w:rsid w:val="00A6469F"/>
    <w:rsid w:val="00A646C6"/>
    <w:rsid w:val="00A65925"/>
    <w:rsid w:val="00A66D18"/>
    <w:rsid w:val="00A70238"/>
    <w:rsid w:val="00A71281"/>
    <w:rsid w:val="00A72693"/>
    <w:rsid w:val="00A73621"/>
    <w:rsid w:val="00A764A4"/>
    <w:rsid w:val="00A772DD"/>
    <w:rsid w:val="00A8075C"/>
    <w:rsid w:val="00A81006"/>
    <w:rsid w:val="00A84D17"/>
    <w:rsid w:val="00A854B7"/>
    <w:rsid w:val="00A86F3E"/>
    <w:rsid w:val="00A9096F"/>
    <w:rsid w:val="00A91268"/>
    <w:rsid w:val="00A913A9"/>
    <w:rsid w:val="00A917BF"/>
    <w:rsid w:val="00A91E4D"/>
    <w:rsid w:val="00A9337E"/>
    <w:rsid w:val="00A93916"/>
    <w:rsid w:val="00A957A3"/>
    <w:rsid w:val="00A97A53"/>
    <w:rsid w:val="00AA1272"/>
    <w:rsid w:val="00AA4D24"/>
    <w:rsid w:val="00AA67E5"/>
    <w:rsid w:val="00AA7707"/>
    <w:rsid w:val="00AB1133"/>
    <w:rsid w:val="00AB22EE"/>
    <w:rsid w:val="00AB2940"/>
    <w:rsid w:val="00AB48EC"/>
    <w:rsid w:val="00AB6886"/>
    <w:rsid w:val="00AB7069"/>
    <w:rsid w:val="00AC0A85"/>
    <w:rsid w:val="00AC62FB"/>
    <w:rsid w:val="00AC7695"/>
    <w:rsid w:val="00AD1096"/>
    <w:rsid w:val="00AD116A"/>
    <w:rsid w:val="00AD6349"/>
    <w:rsid w:val="00AD6746"/>
    <w:rsid w:val="00AD6EDD"/>
    <w:rsid w:val="00AE00D3"/>
    <w:rsid w:val="00AE0218"/>
    <w:rsid w:val="00AE060C"/>
    <w:rsid w:val="00AE1753"/>
    <w:rsid w:val="00AE1AE2"/>
    <w:rsid w:val="00AE2B7D"/>
    <w:rsid w:val="00AE447C"/>
    <w:rsid w:val="00AE5136"/>
    <w:rsid w:val="00AE5914"/>
    <w:rsid w:val="00AE7A0B"/>
    <w:rsid w:val="00AF2070"/>
    <w:rsid w:val="00B001C6"/>
    <w:rsid w:val="00B00B7C"/>
    <w:rsid w:val="00B02316"/>
    <w:rsid w:val="00B02FC9"/>
    <w:rsid w:val="00B0385B"/>
    <w:rsid w:val="00B073FE"/>
    <w:rsid w:val="00B10162"/>
    <w:rsid w:val="00B10267"/>
    <w:rsid w:val="00B104B8"/>
    <w:rsid w:val="00B1097F"/>
    <w:rsid w:val="00B13D7C"/>
    <w:rsid w:val="00B14BD8"/>
    <w:rsid w:val="00B17E7A"/>
    <w:rsid w:val="00B20B80"/>
    <w:rsid w:val="00B2113F"/>
    <w:rsid w:val="00B25203"/>
    <w:rsid w:val="00B2671A"/>
    <w:rsid w:val="00B31599"/>
    <w:rsid w:val="00B3381F"/>
    <w:rsid w:val="00B33A16"/>
    <w:rsid w:val="00B351F6"/>
    <w:rsid w:val="00B36FFE"/>
    <w:rsid w:val="00B40EA7"/>
    <w:rsid w:val="00B414AE"/>
    <w:rsid w:val="00B4365B"/>
    <w:rsid w:val="00B44F54"/>
    <w:rsid w:val="00B4691B"/>
    <w:rsid w:val="00B51893"/>
    <w:rsid w:val="00B51E55"/>
    <w:rsid w:val="00B5268B"/>
    <w:rsid w:val="00B54044"/>
    <w:rsid w:val="00B54E61"/>
    <w:rsid w:val="00B56362"/>
    <w:rsid w:val="00B5637B"/>
    <w:rsid w:val="00B56AB7"/>
    <w:rsid w:val="00B57C1A"/>
    <w:rsid w:val="00B61241"/>
    <w:rsid w:val="00B6187F"/>
    <w:rsid w:val="00B61885"/>
    <w:rsid w:val="00B6361E"/>
    <w:rsid w:val="00B63698"/>
    <w:rsid w:val="00B63D38"/>
    <w:rsid w:val="00B64457"/>
    <w:rsid w:val="00B668E1"/>
    <w:rsid w:val="00B66F57"/>
    <w:rsid w:val="00B67CF5"/>
    <w:rsid w:val="00B67D99"/>
    <w:rsid w:val="00B70823"/>
    <w:rsid w:val="00B70FBC"/>
    <w:rsid w:val="00B71E75"/>
    <w:rsid w:val="00B755BE"/>
    <w:rsid w:val="00B7570A"/>
    <w:rsid w:val="00B75B80"/>
    <w:rsid w:val="00B760DC"/>
    <w:rsid w:val="00B76801"/>
    <w:rsid w:val="00B77DB4"/>
    <w:rsid w:val="00B831BC"/>
    <w:rsid w:val="00B84170"/>
    <w:rsid w:val="00B86E77"/>
    <w:rsid w:val="00B878E6"/>
    <w:rsid w:val="00B87923"/>
    <w:rsid w:val="00B90318"/>
    <w:rsid w:val="00B9556E"/>
    <w:rsid w:val="00B955EF"/>
    <w:rsid w:val="00B9798B"/>
    <w:rsid w:val="00BA2B48"/>
    <w:rsid w:val="00BA2D58"/>
    <w:rsid w:val="00BA39CF"/>
    <w:rsid w:val="00BA6492"/>
    <w:rsid w:val="00BA7A6F"/>
    <w:rsid w:val="00BB0C95"/>
    <w:rsid w:val="00BB243E"/>
    <w:rsid w:val="00BB3408"/>
    <w:rsid w:val="00BB5301"/>
    <w:rsid w:val="00BB6974"/>
    <w:rsid w:val="00BC0FC3"/>
    <w:rsid w:val="00BC1A48"/>
    <w:rsid w:val="00BC2115"/>
    <w:rsid w:val="00BC2188"/>
    <w:rsid w:val="00BC36FA"/>
    <w:rsid w:val="00BC428F"/>
    <w:rsid w:val="00BC4E8C"/>
    <w:rsid w:val="00BC6579"/>
    <w:rsid w:val="00BC66DD"/>
    <w:rsid w:val="00BC6D06"/>
    <w:rsid w:val="00BD4893"/>
    <w:rsid w:val="00BD6199"/>
    <w:rsid w:val="00BD67AD"/>
    <w:rsid w:val="00BD79E6"/>
    <w:rsid w:val="00BE2BAB"/>
    <w:rsid w:val="00BE37F4"/>
    <w:rsid w:val="00BE3B85"/>
    <w:rsid w:val="00BE6453"/>
    <w:rsid w:val="00BF61DB"/>
    <w:rsid w:val="00C0099F"/>
    <w:rsid w:val="00C019BD"/>
    <w:rsid w:val="00C02090"/>
    <w:rsid w:val="00C0279B"/>
    <w:rsid w:val="00C037ED"/>
    <w:rsid w:val="00C03ABC"/>
    <w:rsid w:val="00C04FBC"/>
    <w:rsid w:val="00C06288"/>
    <w:rsid w:val="00C06981"/>
    <w:rsid w:val="00C07FE4"/>
    <w:rsid w:val="00C10150"/>
    <w:rsid w:val="00C10212"/>
    <w:rsid w:val="00C103FB"/>
    <w:rsid w:val="00C10692"/>
    <w:rsid w:val="00C11831"/>
    <w:rsid w:val="00C14E3F"/>
    <w:rsid w:val="00C1587E"/>
    <w:rsid w:val="00C16321"/>
    <w:rsid w:val="00C16455"/>
    <w:rsid w:val="00C17090"/>
    <w:rsid w:val="00C175E0"/>
    <w:rsid w:val="00C17812"/>
    <w:rsid w:val="00C20DF8"/>
    <w:rsid w:val="00C20F97"/>
    <w:rsid w:val="00C21154"/>
    <w:rsid w:val="00C22353"/>
    <w:rsid w:val="00C2323C"/>
    <w:rsid w:val="00C25B7C"/>
    <w:rsid w:val="00C26186"/>
    <w:rsid w:val="00C272F3"/>
    <w:rsid w:val="00C338F4"/>
    <w:rsid w:val="00C34774"/>
    <w:rsid w:val="00C34F9E"/>
    <w:rsid w:val="00C36F0F"/>
    <w:rsid w:val="00C4379D"/>
    <w:rsid w:val="00C44CCA"/>
    <w:rsid w:val="00C45333"/>
    <w:rsid w:val="00C47B91"/>
    <w:rsid w:val="00C540D7"/>
    <w:rsid w:val="00C54368"/>
    <w:rsid w:val="00C5638F"/>
    <w:rsid w:val="00C56511"/>
    <w:rsid w:val="00C568AF"/>
    <w:rsid w:val="00C56A60"/>
    <w:rsid w:val="00C578E5"/>
    <w:rsid w:val="00C613E5"/>
    <w:rsid w:val="00C61F4A"/>
    <w:rsid w:val="00C62D78"/>
    <w:rsid w:val="00C63012"/>
    <w:rsid w:val="00C66C6F"/>
    <w:rsid w:val="00C67F34"/>
    <w:rsid w:val="00C71B01"/>
    <w:rsid w:val="00C720FE"/>
    <w:rsid w:val="00C73E27"/>
    <w:rsid w:val="00C7464D"/>
    <w:rsid w:val="00C74DCE"/>
    <w:rsid w:val="00C74EFF"/>
    <w:rsid w:val="00C75362"/>
    <w:rsid w:val="00C75BE8"/>
    <w:rsid w:val="00C7660B"/>
    <w:rsid w:val="00C76F1D"/>
    <w:rsid w:val="00C80B4D"/>
    <w:rsid w:val="00C822B9"/>
    <w:rsid w:val="00C832EC"/>
    <w:rsid w:val="00C84433"/>
    <w:rsid w:val="00C86971"/>
    <w:rsid w:val="00C86B70"/>
    <w:rsid w:val="00C86DB7"/>
    <w:rsid w:val="00C87125"/>
    <w:rsid w:val="00C906C1"/>
    <w:rsid w:val="00C907B7"/>
    <w:rsid w:val="00C90A13"/>
    <w:rsid w:val="00C90F4B"/>
    <w:rsid w:val="00C917C0"/>
    <w:rsid w:val="00C93298"/>
    <w:rsid w:val="00C935F9"/>
    <w:rsid w:val="00C94338"/>
    <w:rsid w:val="00C947E5"/>
    <w:rsid w:val="00C94C4D"/>
    <w:rsid w:val="00C94C92"/>
    <w:rsid w:val="00CA027C"/>
    <w:rsid w:val="00CA02C3"/>
    <w:rsid w:val="00CA30D7"/>
    <w:rsid w:val="00CA3F11"/>
    <w:rsid w:val="00CA46F1"/>
    <w:rsid w:val="00CA5C8E"/>
    <w:rsid w:val="00CA64FB"/>
    <w:rsid w:val="00CB24A0"/>
    <w:rsid w:val="00CB285D"/>
    <w:rsid w:val="00CB5132"/>
    <w:rsid w:val="00CB7EE1"/>
    <w:rsid w:val="00CC0FD4"/>
    <w:rsid w:val="00CC48A6"/>
    <w:rsid w:val="00CC55C7"/>
    <w:rsid w:val="00CC5C26"/>
    <w:rsid w:val="00CC5EC6"/>
    <w:rsid w:val="00CC6082"/>
    <w:rsid w:val="00CC6AE5"/>
    <w:rsid w:val="00CC6D5F"/>
    <w:rsid w:val="00CD0F4A"/>
    <w:rsid w:val="00CD17E7"/>
    <w:rsid w:val="00CD1F3E"/>
    <w:rsid w:val="00CD4335"/>
    <w:rsid w:val="00CD5EA9"/>
    <w:rsid w:val="00CD641D"/>
    <w:rsid w:val="00CD68B5"/>
    <w:rsid w:val="00CD736A"/>
    <w:rsid w:val="00CE1000"/>
    <w:rsid w:val="00CE28EA"/>
    <w:rsid w:val="00CE35DF"/>
    <w:rsid w:val="00CE3A42"/>
    <w:rsid w:val="00CE3BE6"/>
    <w:rsid w:val="00CE50C9"/>
    <w:rsid w:val="00CF0B53"/>
    <w:rsid w:val="00CF2547"/>
    <w:rsid w:val="00CF63F6"/>
    <w:rsid w:val="00CF6C5E"/>
    <w:rsid w:val="00CF6F93"/>
    <w:rsid w:val="00CF7647"/>
    <w:rsid w:val="00CF7922"/>
    <w:rsid w:val="00CF7CF8"/>
    <w:rsid w:val="00D00988"/>
    <w:rsid w:val="00D00D42"/>
    <w:rsid w:val="00D03671"/>
    <w:rsid w:val="00D07708"/>
    <w:rsid w:val="00D1246A"/>
    <w:rsid w:val="00D149C5"/>
    <w:rsid w:val="00D14D2E"/>
    <w:rsid w:val="00D156DC"/>
    <w:rsid w:val="00D15AC0"/>
    <w:rsid w:val="00D167D3"/>
    <w:rsid w:val="00D16B2C"/>
    <w:rsid w:val="00D173FD"/>
    <w:rsid w:val="00D17702"/>
    <w:rsid w:val="00D17A00"/>
    <w:rsid w:val="00D2038B"/>
    <w:rsid w:val="00D203AA"/>
    <w:rsid w:val="00D20814"/>
    <w:rsid w:val="00D20D03"/>
    <w:rsid w:val="00D20D33"/>
    <w:rsid w:val="00D211AC"/>
    <w:rsid w:val="00D232EC"/>
    <w:rsid w:val="00D241B0"/>
    <w:rsid w:val="00D24720"/>
    <w:rsid w:val="00D248AF"/>
    <w:rsid w:val="00D25830"/>
    <w:rsid w:val="00D2648A"/>
    <w:rsid w:val="00D2686F"/>
    <w:rsid w:val="00D2781A"/>
    <w:rsid w:val="00D3017D"/>
    <w:rsid w:val="00D31F1B"/>
    <w:rsid w:val="00D33D73"/>
    <w:rsid w:val="00D35330"/>
    <w:rsid w:val="00D35FDA"/>
    <w:rsid w:val="00D36E21"/>
    <w:rsid w:val="00D37346"/>
    <w:rsid w:val="00D43029"/>
    <w:rsid w:val="00D4324E"/>
    <w:rsid w:val="00D43CCF"/>
    <w:rsid w:val="00D464D2"/>
    <w:rsid w:val="00D507B3"/>
    <w:rsid w:val="00D50BEE"/>
    <w:rsid w:val="00D51F3B"/>
    <w:rsid w:val="00D52716"/>
    <w:rsid w:val="00D52AE5"/>
    <w:rsid w:val="00D54EF9"/>
    <w:rsid w:val="00D55417"/>
    <w:rsid w:val="00D569D3"/>
    <w:rsid w:val="00D61B71"/>
    <w:rsid w:val="00D62135"/>
    <w:rsid w:val="00D6279A"/>
    <w:rsid w:val="00D637FA"/>
    <w:rsid w:val="00D64AA4"/>
    <w:rsid w:val="00D64E35"/>
    <w:rsid w:val="00D662F9"/>
    <w:rsid w:val="00D6645B"/>
    <w:rsid w:val="00D671BF"/>
    <w:rsid w:val="00D70361"/>
    <w:rsid w:val="00D70570"/>
    <w:rsid w:val="00D705A6"/>
    <w:rsid w:val="00D70D82"/>
    <w:rsid w:val="00D71B71"/>
    <w:rsid w:val="00D71C11"/>
    <w:rsid w:val="00D731E9"/>
    <w:rsid w:val="00D73271"/>
    <w:rsid w:val="00D756B9"/>
    <w:rsid w:val="00D75DAA"/>
    <w:rsid w:val="00D820D4"/>
    <w:rsid w:val="00D8226A"/>
    <w:rsid w:val="00D842F1"/>
    <w:rsid w:val="00D87B80"/>
    <w:rsid w:val="00D90B1F"/>
    <w:rsid w:val="00D91470"/>
    <w:rsid w:val="00D93B8D"/>
    <w:rsid w:val="00D95D32"/>
    <w:rsid w:val="00D97181"/>
    <w:rsid w:val="00D9774F"/>
    <w:rsid w:val="00D97FB9"/>
    <w:rsid w:val="00DA0403"/>
    <w:rsid w:val="00DA0BDD"/>
    <w:rsid w:val="00DA2841"/>
    <w:rsid w:val="00DA5C22"/>
    <w:rsid w:val="00DA67F1"/>
    <w:rsid w:val="00DB22D8"/>
    <w:rsid w:val="00DB2B7B"/>
    <w:rsid w:val="00DB3BB0"/>
    <w:rsid w:val="00DB5AA2"/>
    <w:rsid w:val="00DB6CAE"/>
    <w:rsid w:val="00DB73B2"/>
    <w:rsid w:val="00DC02E1"/>
    <w:rsid w:val="00DC2E73"/>
    <w:rsid w:val="00DC38FC"/>
    <w:rsid w:val="00DC4DED"/>
    <w:rsid w:val="00DC4EE8"/>
    <w:rsid w:val="00DC5830"/>
    <w:rsid w:val="00DC5F83"/>
    <w:rsid w:val="00DC6E34"/>
    <w:rsid w:val="00DC7EA5"/>
    <w:rsid w:val="00DD18E8"/>
    <w:rsid w:val="00DD24B4"/>
    <w:rsid w:val="00DD661C"/>
    <w:rsid w:val="00DE00CD"/>
    <w:rsid w:val="00DE2B76"/>
    <w:rsid w:val="00DE41FF"/>
    <w:rsid w:val="00DE4798"/>
    <w:rsid w:val="00DE6E5A"/>
    <w:rsid w:val="00DE73C0"/>
    <w:rsid w:val="00DF2D09"/>
    <w:rsid w:val="00DF30BE"/>
    <w:rsid w:val="00DF3B09"/>
    <w:rsid w:val="00DF43F1"/>
    <w:rsid w:val="00DF459B"/>
    <w:rsid w:val="00DF52E4"/>
    <w:rsid w:val="00DF5C3F"/>
    <w:rsid w:val="00DF60E1"/>
    <w:rsid w:val="00DF6864"/>
    <w:rsid w:val="00E02032"/>
    <w:rsid w:val="00E03CBF"/>
    <w:rsid w:val="00E047CE"/>
    <w:rsid w:val="00E04FBD"/>
    <w:rsid w:val="00E056FE"/>
    <w:rsid w:val="00E05C2E"/>
    <w:rsid w:val="00E06212"/>
    <w:rsid w:val="00E07AC2"/>
    <w:rsid w:val="00E11D80"/>
    <w:rsid w:val="00E13D0C"/>
    <w:rsid w:val="00E13D45"/>
    <w:rsid w:val="00E2034F"/>
    <w:rsid w:val="00E204DC"/>
    <w:rsid w:val="00E20EA8"/>
    <w:rsid w:val="00E23BE4"/>
    <w:rsid w:val="00E2429D"/>
    <w:rsid w:val="00E262B7"/>
    <w:rsid w:val="00E27361"/>
    <w:rsid w:val="00E31B8A"/>
    <w:rsid w:val="00E32F42"/>
    <w:rsid w:val="00E33531"/>
    <w:rsid w:val="00E36830"/>
    <w:rsid w:val="00E376D7"/>
    <w:rsid w:val="00E40972"/>
    <w:rsid w:val="00E41BC3"/>
    <w:rsid w:val="00E43FCA"/>
    <w:rsid w:val="00E4412A"/>
    <w:rsid w:val="00E4531B"/>
    <w:rsid w:val="00E476B5"/>
    <w:rsid w:val="00E506DD"/>
    <w:rsid w:val="00E509B2"/>
    <w:rsid w:val="00E51614"/>
    <w:rsid w:val="00E52B9A"/>
    <w:rsid w:val="00E52D78"/>
    <w:rsid w:val="00E53CB4"/>
    <w:rsid w:val="00E547F8"/>
    <w:rsid w:val="00E54E95"/>
    <w:rsid w:val="00E55222"/>
    <w:rsid w:val="00E556FE"/>
    <w:rsid w:val="00E55F4B"/>
    <w:rsid w:val="00E567C9"/>
    <w:rsid w:val="00E56B8F"/>
    <w:rsid w:val="00E577A6"/>
    <w:rsid w:val="00E57D7C"/>
    <w:rsid w:val="00E64F10"/>
    <w:rsid w:val="00E71E00"/>
    <w:rsid w:val="00E753A9"/>
    <w:rsid w:val="00E76813"/>
    <w:rsid w:val="00E77B8C"/>
    <w:rsid w:val="00E80256"/>
    <w:rsid w:val="00E82A63"/>
    <w:rsid w:val="00E82C0D"/>
    <w:rsid w:val="00E83D9C"/>
    <w:rsid w:val="00E84D4B"/>
    <w:rsid w:val="00E84E9E"/>
    <w:rsid w:val="00E90215"/>
    <w:rsid w:val="00E925E7"/>
    <w:rsid w:val="00E9475A"/>
    <w:rsid w:val="00E9637A"/>
    <w:rsid w:val="00EA21FB"/>
    <w:rsid w:val="00EA25D8"/>
    <w:rsid w:val="00EA31A2"/>
    <w:rsid w:val="00EA4C46"/>
    <w:rsid w:val="00EA7BBE"/>
    <w:rsid w:val="00EB044A"/>
    <w:rsid w:val="00EB0835"/>
    <w:rsid w:val="00EB1B68"/>
    <w:rsid w:val="00EB404C"/>
    <w:rsid w:val="00EB43CB"/>
    <w:rsid w:val="00EB4865"/>
    <w:rsid w:val="00EB4C73"/>
    <w:rsid w:val="00EB5B39"/>
    <w:rsid w:val="00EB5D48"/>
    <w:rsid w:val="00EB67F1"/>
    <w:rsid w:val="00EC01F4"/>
    <w:rsid w:val="00EC0649"/>
    <w:rsid w:val="00EC1F0B"/>
    <w:rsid w:val="00EC473E"/>
    <w:rsid w:val="00EC7B92"/>
    <w:rsid w:val="00EC7DCE"/>
    <w:rsid w:val="00ED0373"/>
    <w:rsid w:val="00ED2BBD"/>
    <w:rsid w:val="00ED41A1"/>
    <w:rsid w:val="00ED449A"/>
    <w:rsid w:val="00ED5B2E"/>
    <w:rsid w:val="00ED5DF3"/>
    <w:rsid w:val="00ED77A1"/>
    <w:rsid w:val="00EE04D3"/>
    <w:rsid w:val="00EE0977"/>
    <w:rsid w:val="00EE2C56"/>
    <w:rsid w:val="00EE31DF"/>
    <w:rsid w:val="00EE5D79"/>
    <w:rsid w:val="00EE5E4A"/>
    <w:rsid w:val="00EF1B9A"/>
    <w:rsid w:val="00EF36BF"/>
    <w:rsid w:val="00EF5B57"/>
    <w:rsid w:val="00EF6B07"/>
    <w:rsid w:val="00EF79B9"/>
    <w:rsid w:val="00F019B8"/>
    <w:rsid w:val="00F05C9E"/>
    <w:rsid w:val="00F06094"/>
    <w:rsid w:val="00F06AB3"/>
    <w:rsid w:val="00F10285"/>
    <w:rsid w:val="00F133FC"/>
    <w:rsid w:val="00F17012"/>
    <w:rsid w:val="00F17D4B"/>
    <w:rsid w:val="00F216FF"/>
    <w:rsid w:val="00F230F3"/>
    <w:rsid w:val="00F23342"/>
    <w:rsid w:val="00F23AF8"/>
    <w:rsid w:val="00F2507F"/>
    <w:rsid w:val="00F250D6"/>
    <w:rsid w:val="00F26460"/>
    <w:rsid w:val="00F27722"/>
    <w:rsid w:val="00F31041"/>
    <w:rsid w:val="00F32D9B"/>
    <w:rsid w:val="00F3374D"/>
    <w:rsid w:val="00F33AE3"/>
    <w:rsid w:val="00F35AA0"/>
    <w:rsid w:val="00F36352"/>
    <w:rsid w:val="00F3683E"/>
    <w:rsid w:val="00F36C2E"/>
    <w:rsid w:val="00F378A8"/>
    <w:rsid w:val="00F37B65"/>
    <w:rsid w:val="00F400D6"/>
    <w:rsid w:val="00F40EDD"/>
    <w:rsid w:val="00F41FF4"/>
    <w:rsid w:val="00F43416"/>
    <w:rsid w:val="00F45150"/>
    <w:rsid w:val="00F457F0"/>
    <w:rsid w:val="00F50195"/>
    <w:rsid w:val="00F5111E"/>
    <w:rsid w:val="00F52027"/>
    <w:rsid w:val="00F54125"/>
    <w:rsid w:val="00F55701"/>
    <w:rsid w:val="00F575D7"/>
    <w:rsid w:val="00F579A9"/>
    <w:rsid w:val="00F6017B"/>
    <w:rsid w:val="00F607C8"/>
    <w:rsid w:val="00F60AE3"/>
    <w:rsid w:val="00F60BAA"/>
    <w:rsid w:val="00F60E9E"/>
    <w:rsid w:val="00F6150A"/>
    <w:rsid w:val="00F618A1"/>
    <w:rsid w:val="00F62CD2"/>
    <w:rsid w:val="00F63890"/>
    <w:rsid w:val="00F64F19"/>
    <w:rsid w:val="00F64F9E"/>
    <w:rsid w:val="00F658A1"/>
    <w:rsid w:val="00F65C52"/>
    <w:rsid w:val="00F70174"/>
    <w:rsid w:val="00F709A2"/>
    <w:rsid w:val="00F7161F"/>
    <w:rsid w:val="00F71C8D"/>
    <w:rsid w:val="00F7219F"/>
    <w:rsid w:val="00F73A83"/>
    <w:rsid w:val="00F73F10"/>
    <w:rsid w:val="00F742EE"/>
    <w:rsid w:val="00F75F3D"/>
    <w:rsid w:val="00F7612F"/>
    <w:rsid w:val="00F774D2"/>
    <w:rsid w:val="00F809D0"/>
    <w:rsid w:val="00F819F3"/>
    <w:rsid w:val="00F84BA4"/>
    <w:rsid w:val="00F85A3F"/>
    <w:rsid w:val="00F923EC"/>
    <w:rsid w:val="00F929D8"/>
    <w:rsid w:val="00F92C03"/>
    <w:rsid w:val="00F948D3"/>
    <w:rsid w:val="00F95590"/>
    <w:rsid w:val="00F96D71"/>
    <w:rsid w:val="00FA1B14"/>
    <w:rsid w:val="00FA2F85"/>
    <w:rsid w:val="00FA5B53"/>
    <w:rsid w:val="00FA76D6"/>
    <w:rsid w:val="00FB2212"/>
    <w:rsid w:val="00FB2549"/>
    <w:rsid w:val="00FB285E"/>
    <w:rsid w:val="00FB603B"/>
    <w:rsid w:val="00FB638A"/>
    <w:rsid w:val="00FB7245"/>
    <w:rsid w:val="00FB76DA"/>
    <w:rsid w:val="00FC0482"/>
    <w:rsid w:val="00FC05EE"/>
    <w:rsid w:val="00FC1C42"/>
    <w:rsid w:val="00FC1F7F"/>
    <w:rsid w:val="00FC29C7"/>
    <w:rsid w:val="00FC42AE"/>
    <w:rsid w:val="00FC5BF6"/>
    <w:rsid w:val="00FC5DAD"/>
    <w:rsid w:val="00FC5FBF"/>
    <w:rsid w:val="00FD017B"/>
    <w:rsid w:val="00FD676A"/>
    <w:rsid w:val="00FE2AA7"/>
    <w:rsid w:val="00FE433C"/>
    <w:rsid w:val="00FE5571"/>
    <w:rsid w:val="00FE5DF6"/>
    <w:rsid w:val="00FE660B"/>
    <w:rsid w:val="00FF1431"/>
    <w:rsid w:val="00FF3F6B"/>
    <w:rsid w:val="00FF62B3"/>
    <w:rsid w:val="00FF631B"/>
    <w:rsid w:val="00FF73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E5A"/>
    <w:rPr>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704D4F"/>
    <w:rPr>
      <w:rFonts w:ascii="Tahoma" w:hAnsi="Tahoma" w:cs="Tahoma"/>
      <w:sz w:val="16"/>
      <w:szCs w:val="16"/>
    </w:rPr>
  </w:style>
  <w:style w:type="character" w:customStyle="1" w:styleId="TextedebullesCar">
    <w:name w:val="Texte de bulles Car"/>
    <w:basedOn w:val="Policepardfaut"/>
    <w:link w:val="Textedebulles"/>
    <w:uiPriority w:val="99"/>
    <w:semiHidden/>
    <w:rsid w:val="00704D4F"/>
    <w:rPr>
      <w:rFonts w:ascii="Tahoma" w:hAnsi="Tahoma" w:cs="Tahoma"/>
      <w:sz w:val="16"/>
      <w:szCs w:val="16"/>
    </w:rPr>
  </w:style>
  <w:style w:type="table" w:styleId="Grilledutableau">
    <w:name w:val="Table Grid"/>
    <w:basedOn w:val="TableauNormal"/>
    <w:uiPriority w:val="59"/>
    <w:rsid w:val="00704D4F"/>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76FFF"/>
    <w:pPr>
      <w:spacing w:before="100" w:beforeAutospacing="1" w:after="100" w:afterAutospacing="1"/>
    </w:pPr>
    <w:rPr>
      <w:rFonts w:ascii="Times New Roman" w:eastAsia="Times New Roman" w:hAnsi="Times New Roman"/>
      <w:lang w:eastAsia="fr-FR"/>
    </w:rPr>
  </w:style>
  <w:style w:type="character" w:customStyle="1" w:styleId="null">
    <w:name w:val="null"/>
    <w:basedOn w:val="Policepardfaut"/>
    <w:rsid w:val="009567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E5A"/>
    <w:rPr>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704D4F"/>
    <w:rPr>
      <w:rFonts w:ascii="Tahoma" w:hAnsi="Tahoma" w:cs="Tahoma"/>
      <w:sz w:val="16"/>
      <w:szCs w:val="16"/>
    </w:rPr>
  </w:style>
  <w:style w:type="character" w:customStyle="1" w:styleId="TextedebullesCar">
    <w:name w:val="Texte de bulles Car"/>
    <w:basedOn w:val="Policepardfaut"/>
    <w:link w:val="Textedebulles"/>
    <w:uiPriority w:val="99"/>
    <w:semiHidden/>
    <w:rsid w:val="00704D4F"/>
    <w:rPr>
      <w:rFonts w:ascii="Tahoma" w:hAnsi="Tahoma" w:cs="Tahoma"/>
      <w:sz w:val="16"/>
      <w:szCs w:val="16"/>
    </w:rPr>
  </w:style>
  <w:style w:type="table" w:styleId="Grilledutableau">
    <w:name w:val="Table Grid"/>
    <w:basedOn w:val="TableauNormal"/>
    <w:uiPriority w:val="59"/>
    <w:rsid w:val="00704D4F"/>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76FFF"/>
    <w:pPr>
      <w:spacing w:before="100" w:beforeAutospacing="1" w:after="100" w:afterAutospacing="1"/>
    </w:pPr>
    <w:rPr>
      <w:rFonts w:ascii="Times New Roman" w:eastAsia="Times New Roman" w:hAnsi="Times New Roman"/>
      <w:lang w:eastAsia="fr-FR"/>
    </w:rPr>
  </w:style>
  <w:style w:type="character" w:customStyle="1" w:styleId="null">
    <w:name w:val="null"/>
    <w:basedOn w:val="Policepardfaut"/>
    <w:rsid w:val="009567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865993">
      <w:bodyDiv w:val="1"/>
      <w:marLeft w:val="0"/>
      <w:marRight w:val="0"/>
      <w:marTop w:val="0"/>
      <w:marBottom w:val="0"/>
      <w:divBdr>
        <w:top w:val="none" w:sz="0" w:space="0" w:color="auto"/>
        <w:left w:val="none" w:sz="0" w:space="0" w:color="auto"/>
        <w:bottom w:val="none" w:sz="0" w:space="0" w:color="auto"/>
        <w:right w:val="none" w:sz="0" w:space="0" w:color="auto"/>
      </w:divBdr>
      <w:divsChild>
        <w:div w:id="1620718253">
          <w:marLeft w:val="0"/>
          <w:marRight w:val="0"/>
          <w:marTop w:val="0"/>
          <w:marBottom w:val="0"/>
          <w:divBdr>
            <w:top w:val="none" w:sz="0" w:space="0" w:color="auto"/>
            <w:left w:val="none" w:sz="0" w:space="0" w:color="auto"/>
            <w:bottom w:val="none" w:sz="0" w:space="0" w:color="auto"/>
            <w:right w:val="none" w:sz="0" w:space="0" w:color="auto"/>
          </w:divBdr>
          <w:divsChild>
            <w:div w:id="697509576">
              <w:marLeft w:val="0"/>
              <w:marRight w:val="0"/>
              <w:marTop w:val="0"/>
              <w:marBottom w:val="0"/>
              <w:divBdr>
                <w:top w:val="none" w:sz="0" w:space="0" w:color="auto"/>
                <w:left w:val="none" w:sz="0" w:space="0" w:color="auto"/>
                <w:bottom w:val="none" w:sz="0" w:space="0" w:color="auto"/>
                <w:right w:val="none" w:sz="0" w:space="0" w:color="auto"/>
              </w:divBdr>
            </w:div>
          </w:divsChild>
        </w:div>
        <w:div w:id="1086338601">
          <w:marLeft w:val="0"/>
          <w:marRight w:val="0"/>
          <w:marTop w:val="0"/>
          <w:marBottom w:val="0"/>
          <w:divBdr>
            <w:top w:val="none" w:sz="0" w:space="0" w:color="auto"/>
            <w:left w:val="none" w:sz="0" w:space="0" w:color="auto"/>
            <w:bottom w:val="none" w:sz="0" w:space="0" w:color="auto"/>
            <w:right w:val="none" w:sz="0" w:space="0" w:color="auto"/>
          </w:divBdr>
          <w:divsChild>
            <w:div w:id="733703184">
              <w:marLeft w:val="0"/>
              <w:marRight w:val="0"/>
              <w:marTop w:val="0"/>
              <w:marBottom w:val="0"/>
              <w:divBdr>
                <w:top w:val="none" w:sz="0" w:space="0" w:color="auto"/>
                <w:left w:val="none" w:sz="0" w:space="0" w:color="auto"/>
                <w:bottom w:val="none" w:sz="0" w:space="0" w:color="auto"/>
                <w:right w:val="none" w:sz="0" w:space="0" w:color="auto"/>
              </w:divBdr>
            </w:div>
          </w:divsChild>
        </w:div>
        <w:div w:id="1508861461">
          <w:marLeft w:val="0"/>
          <w:marRight w:val="0"/>
          <w:marTop w:val="0"/>
          <w:marBottom w:val="0"/>
          <w:divBdr>
            <w:top w:val="none" w:sz="0" w:space="0" w:color="auto"/>
            <w:left w:val="none" w:sz="0" w:space="0" w:color="auto"/>
            <w:bottom w:val="none" w:sz="0" w:space="0" w:color="auto"/>
            <w:right w:val="none" w:sz="0" w:space="0" w:color="auto"/>
          </w:divBdr>
          <w:divsChild>
            <w:div w:id="1680042707">
              <w:marLeft w:val="0"/>
              <w:marRight w:val="0"/>
              <w:marTop w:val="0"/>
              <w:marBottom w:val="0"/>
              <w:divBdr>
                <w:top w:val="none" w:sz="0" w:space="0" w:color="auto"/>
                <w:left w:val="none" w:sz="0" w:space="0" w:color="auto"/>
                <w:bottom w:val="none" w:sz="0" w:space="0" w:color="auto"/>
                <w:right w:val="none" w:sz="0" w:space="0" w:color="auto"/>
              </w:divBdr>
            </w:div>
          </w:divsChild>
        </w:div>
        <w:div w:id="1784494314">
          <w:marLeft w:val="0"/>
          <w:marRight w:val="0"/>
          <w:marTop w:val="0"/>
          <w:marBottom w:val="0"/>
          <w:divBdr>
            <w:top w:val="none" w:sz="0" w:space="0" w:color="auto"/>
            <w:left w:val="none" w:sz="0" w:space="0" w:color="auto"/>
            <w:bottom w:val="none" w:sz="0" w:space="0" w:color="auto"/>
            <w:right w:val="none" w:sz="0" w:space="0" w:color="auto"/>
          </w:divBdr>
          <w:divsChild>
            <w:div w:id="121454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145888">
      <w:bodyDiv w:val="1"/>
      <w:marLeft w:val="0"/>
      <w:marRight w:val="0"/>
      <w:marTop w:val="0"/>
      <w:marBottom w:val="0"/>
      <w:divBdr>
        <w:top w:val="none" w:sz="0" w:space="0" w:color="auto"/>
        <w:left w:val="none" w:sz="0" w:space="0" w:color="auto"/>
        <w:bottom w:val="none" w:sz="0" w:space="0" w:color="auto"/>
        <w:right w:val="none" w:sz="0" w:space="0" w:color="auto"/>
      </w:divBdr>
      <w:divsChild>
        <w:div w:id="1988321517">
          <w:marLeft w:val="0"/>
          <w:marRight w:val="0"/>
          <w:marTop w:val="0"/>
          <w:marBottom w:val="0"/>
          <w:divBdr>
            <w:top w:val="none" w:sz="0" w:space="0" w:color="auto"/>
            <w:left w:val="none" w:sz="0" w:space="0" w:color="auto"/>
            <w:bottom w:val="none" w:sz="0" w:space="0" w:color="auto"/>
            <w:right w:val="none" w:sz="0" w:space="0" w:color="auto"/>
          </w:divBdr>
          <w:divsChild>
            <w:div w:id="1723407355">
              <w:marLeft w:val="0"/>
              <w:marRight w:val="0"/>
              <w:marTop w:val="0"/>
              <w:marBottom w:val="0"/>
              <w:divBdr>
                <w:top w:val="none" w:sz="0" w:space="0" w:color="auto"/>
                <w:left w:val="none" w:sz="0" w:space="0" w:color="auto"/>
                <w:bottom w:val="none" w:sz="0" w:space="0" w:color="auto"/>
                <w:right w:val="none" w:sz="0" w:space="0" w:color="auto"/>
              </w:divBdr>
            </w:div>
          </w:divsChild>
        </w:div>
        <w:div w:id="1754664253">
          <w:marLeft w:val="0"/>
          <w:marRight w:val="0"/>
          <w:marTop w:val="0"/>
          <w:marBottom w:val="0"/>
          <w:divBdr>
            <w:top w:val="none" w:sz="0" w:space="0" w:color="auto"/>
            <w:left w:val="none" w:sz="0" w:space="0" w:color="auto"/>
            <w:bottom w:val="none" w:sz="0" w:space="0" w:color="auto"/>
            <w:right w:val="none" w:sz="0" w:space="0" w:color="auto"/>
          </w:divBdr>
          <w:divsChild>
            <w:div w:id="347105193">
              <w:marLeft w:val="0"/>
              <w:marRight w:val="0"/>
              <w:marTop w:val="0"/>
              <w:marBottom w:val="0"/>
              <w:divBdr>
                <w:top w:val="none" w:sz="0" w:space="0" w:color="auto"/>
                <w:left w:val="none" w:sz="0" w:space="0" w:color="auto"/>
                <w:bottom w:val="none" w:sz="0" w:space="0" w:color="auto"/>
                <w:right w:val="none" w:sz="0" w:space="0" w:color="auto"/>
              </w:divBdr>
            </w:div>
          </w:divsChild>
        </w:div>
        <w:div w:id="564723757">
          <w:marLeft w:val="0"/>
          <w:marRight w:val="0"/>
          <w:marTop w:val="0"/>
          <w:marBottom w:val="0"/>
          <w:divBdr>
            <w:top w:val="none" w:sz="0" w:space="0" w:color="auto"/>
            <w:left w:val="none" w:sz="0" w:space="0" w:color="auto"/>
            <w:bottom w:val="none" w:sz="0" w:space="0" w:color="auto"/>
            <w:right w:val="none" w:sz="0" w:space="0" w:color="auto"/>
          </w:divBdr>
          <w:divsChild>
            <w:div w:id="2022658972">
              <w:marLeft w:val="0"/>
              <w:marRight w:val="0"/>
              <w:marTop w:val="0"/>
              <w:marBottom w:val="0"/>
              <w:divBdr>
                <w:top w:val="none" w:sz="0" w:space="0" w:color="auto"/>
                <w:left w:val="none" w:sz="0" w:space="0" w:color="auto"/>
                <w:bottom w:val="none" w:sz="0" w:space="0" w:color="auto"/>
                <w:right w:val="none" w:sz="0" w:space="0" w:color="auto"/>
              </w:divBdr>
            </w:div>
          </w:divsChild>
        </w:div>
        <w:div w:id="184877514">
          <w:marLeft w:val="0"/>
          <w:marRight w:val="0"/>
          <w:marTop w:val="0"/>
          <w:marBottom w:val="0"/>
          <w:divBdr>
            <w:top w:val="none" w:sz="0" w:space="0" w:color="auto"/>
            <w:left w:val="none" w:sz="0" w:space="0" w:color="auto"/>
            <w:bottom w:val="none" w:sz="0" w:space="0" w:color="auto"/>
            <w:right w:val="none" w:sz="0" w:space="0" w:color="auto"/>
          </w:divBdr>
          <w:divsChild>
            <w:div w:id="95344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454665">
      <w:bodyDiv w:val="1"/>
      <w:marLeft w:val="0"/>
      <w:marRight w:val="0"/>
      <w:marTop w:val="0"/>
      <w:marBottom w:val="0"/>
      <w:divBdr>
        <w:top w:val="none" w:sz="0" w:space="0" w:color="auto"/>
        <w:left w:val="none" w:sz="0" w:space="0" w:color="auto"/>
        <w:bottom w:val="none" w:sz="0" w:space="0" w:color="auto"/>
        <w:right w:val="none" w:sz="0" w:space="0" w:color="auto"/>
      </w:divBdr>
      <w:divsChild>
        <w:div w:id="941188100">
          <w:marLeft w:val="0"/>
          <w:marRight w:val="0"/>
          <w:marTop w:val="0"/>
          <w:marBottom w:val="0"/>
          <w:divBdr>
            <w:top w:val="none" w:sz="0" w:space="0" w:color="auto"/>
            <w:left w:val="none" w:sz="0" w:space="0" w:color="auto"/>
            <w:bottom w:val="none" w:sz="0" w:space="0" w:color="auto"/>
            <w:right w:val="none" w:sz="0" w:space="0" w:color="auto"/>
          </w:divBdr>
          <w:divsChild>
            <w:div w:id="1827896971">
              <w:marLeft w:val="0"/>
              <w:marRight w:val="0"/>
              <w:marTop w:val="0"/>
              <w:marBottom w:val="0"/>
              <w:divBdr>
                <w:top w:val="none" w:sz="0" w:space="0" w:color="auto"/>
                <w:left w:val="none" w:sz="0" w:space="0" w:color="auto"/>
                <w:bottom w:val="none" w:sz="0" w:space="0" w:color="auto"/>
                <w:right w:val="none" w:sz="0" w:space="0" w:color="auto"/>
              </w:divBdr>
            </w:div>
          </w:divsChild>
        </w:div>
        <w:div w:id="686101346">
          <w:marLeft w:val="0"/>
          <w:marRight w:val="0"/>
          <w:marTop w:val="0"/>
          <w:marBottom w:val="0"/>
          <w:divBdr>
            <w:top w:val="none" w:sz="0" w:space="0" w:color="auto"/>
            <w:left w:val="none" w:sz="0" w:space="0" w:color="auto"/>
            <w:bottom w:val="none" w:sz="0" w:space="0" w:color="auto"/>
            <w:right w:val="none" w:sz="0" w:space="0" w:color="auto"/>
          </w:divBdr>
          <w:divsChild>
            <w:div w:id="331836698">
              <w:marLeft w:val="0"/>
              <w:marRight w:val="0"/>
              <w:marTop w:val="0"/>
              <w:marBottom w:val="0"/>
              <w:divBdr>
                <w:top w:val="none" w:sz="0" w:space="0" w:color="auto"/>
                <w:left w:val="none" w:sz="0" w:space="0" w:color="auto"/>
                <w:bottom w:val="none" w:sz="0" w:space="0" w:color="auto"/>
                <w:right w:val="none" w:sz="0" w:space="0" w:color="auto"/>
              </w:divBdr>
            </w:div>
          </w:divsChild>
        </w:div>
        <w:div w:id="1922518856">
          <w:marLeft w:val="0"/>
          <w:marRight w:val="0"/>
          <w:marTop w:val="0"/>
          <w:marBottom w:val="0"/>
          <w:divBdr>
            <w:top w:val="none" w:sz="0" w:space="0" w:color="auto"/>
            <w:left w:val="none" w:sz="0" w:space="0" w:color="auto"/>
            <w:bottom w:val="none" w:sz="0" w:space="0" w:color="auto"/>
            <w:right w:val="none" w:sz="0" w:space="0" w:color="auto"/>
          </w:divBdr>
          <w:divsChild>
            <w:div w:id="326784833">
              <w:marLeft w:val="0"/>
              <w:marRight w:val="0"/>
              <w:marTop w:val="0"/>
              <w:marBottom w:val="0"/>
              <w:divBdr>
                <w:top w:val="none" w:sz="0" w:space="0" w:color="auto"/>
                <w:left w:val="none" w:sz="0" w:space="0" w:color="auto"/>
                <w:bottom w:val="none" w:sz="0" w:space="0" w:color="auto"/>
                <w:right w:val="none" w:sz="0" w:space="0" w:color="auto"/>
              </w:divBdr>
            </w:div>
          </w:divsChild>
        </w:div>
        <w:div w:id="1049114163">
          <w:marLeft w:val="0"/>
          <w:marRight w:val="0"/>
          <w:marTop w:val="0"/>
          <w:marBottom w:val="0"/>
          <w:divBdr>
            <w:top w:val="none" w:sz="0" w:space="0" w:color="auto"/>
            <w:left w:val="none" w:sz="0" w:space="0" w:color="auto"/>
            <w:bottom w:val="none" w:sz="0" w:space="0" w:color="auto"/>
            <w:right w:val="none" w:sz="0" w:space="0" w:color="auto"/>
          </w:divBdr>
          <w:divsChild>
            <w:div w:id="26138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121262">
      <w:bodyDiv w:val="1"/>
      <w:marLeft w:val="0"/>
      <w:marRight w:val="0"/>
      <w:marTop w:val="0"/>
      <w:marBottom w:val="0"/>
      <w:divBdr>
        <w:top w:val="none" w:sz="0" w:space="0" w:color="auto"/>
        <w:left w:val="none" w:sz="0" w:space="0" w:color="auto"/>
        <w:bottom w:val="none" w:sz="0" w:space="0" w:color="auto"/>
        <w:right w:val="none" w:sz="0" w:space="0" w:color="auto"/>
      </w:divBdr>
      <w:divsChild>
        <w:div w:id="515846160">
          <w:marLeft w:val="0"/>
          <w:marRight w:val="0"/>
          <w:marTop w:val="0"/>
          <w:marBottom w:val="0"/>
          <w:divBdr>
            <w:top w:val="none" w:sz="0" w:space="0" w:color="auto"/>
            <w:left w:val="none" w:sz="0" w:space="0" w:color="auto"/>
            <w:bottom w:val="none" w:sz="0" w:space="0" w:color="auto"/>
            <w:right w:val="none" w:sz="0" w:space="0" w:color="auto"/>
          </w:divBdr>
          <w:divsChild>
            <w:div w:id="358043581">
              <w:marLeft w:val="0"/>
              <w:marRight w:val="0"/>
              <w:marTop w:val="0"/>
              <w:marBottom w:val="0"/>
              <w:divBdr>
                <w:top w:val="none" w:sz="0" w:space="0" w:color="auto"/>
                <w:left w:val="none" w:sz="0" w:space="0" w:color="auto"/>
                <w:bottom w:val="none" w:sz="0" w:space="0" w:color="auto"/>
                <w:right w:val="none" w:sz="0" w:space="0" w:color="auto"/>
              </w:divBdr>
            </w:div>
          </w:divsChild>
        </w:div>
        <w:div w:id="1154494196">
          <w:marLeft w:val="0"/>
          <w:marRight w:val="0"/>
          <w:marTop w:val="0"/>
          <w:marBottom w:val="0"/>
          <w:divBdr>
            <w:top w:val="none" w:sz="0" w:space="0" w:color="auto"/>
            <w:left w:val="none" w:sz="0" w:space="0" w:color="auto"/>
            <w:bottom w:val="none" w:sz="0" w:space="0" w:color="auto"/>
            <w:right w:val="none" w:sz="0" w:space="0" w:color="auto"/>
          </w:divBdr>
          <w:divsChild>
            <w:div w:id="202894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378502">
      <w:bodyDiv w:val="1"/>
      <w:marLeft w:val="0"/>
      <w:marRight w:val="0"/>
      <w:marTop w:val="0"/>
      <w:marBottom w:val="0"/>
      <w:divBdr>
        <w:top w:val="none" w:sz="0" w:space="0" w:color="auto"/>
        <w:left w:val="none" w:sz="0" w:space="0" w:color="auto"/>
        <w:bottom w:val="none" w:sz="0" w:space="0" w:color="auto"/>
        <w:right w:val="none" w:sz="0" w:space="0" w:color="auto"/>
      </w:divBdr>
      <w:divsChild>
        <w:div w:id="103548538">
          <w:marLeft w:val="0"/>
          <w:marRight w:val="0"/>
          <w:marTop w:val="0"/>
          <w:marBottom w:val="0"/>
          <w:divBdr>
            <w:top w:val="none" w:sz="0" w:space="0" w:color="auto"/>
            <w:left w:val="none" w:sz="0" w:space="0" w:color="auto"/>
            <w:bottom w:val="none" w:sz="0" w:space="0" w:color="auto"/>
            <w:right w:val="none" w:sz="0" w:space="0" w:color="auto"/>
          </w:divBdr>
          <w:divsChild>
            <w:div w:id="1272204367">
              <w:marLeft w:val="0"/>
              <w:marRight w:val="0"/>
              <w:marTop w:val="0"/>
              <w:marBottom w:val="0"/>
              <w:divBdr>
                <w:top w:val="none" w:sz="0" w:space="0" w:color="auto"/>
                <w:left w:val="none" w:sz="0" w:space="0" w:color="auto"/>
                <w:bottom w:val="none" w:sz="0" w:space="0" w:color="auto"/>
                <w:right w:val="none" w:sz="0" w:space="0" w:color="auto"/>
              </w:divBdr>
            </w:div>
          </w:divsChild>
        </w:div>
        <w:div w:id="401215071">
          <w:marLeft w:val="0"/>
          <w:marRight w:val="0"/>
          <w:marTop w:val="0"/>
          <w:marBottom w:val="0"/>
          <w:divBdr>
            <w:top w:val="none" w:sz="0" w:space="0" w:color="auto"/>
            <w:left w:val="none" w:sz="0" w:space="0" w:color="auto"/>
            <w:bottom w:val="none" w:sz="0" w:space="0" w:color="auto"/>
            <w:right w:val="none" w:sz="0" w:space="0" w:color="auto"/>
          </w:divBdr>
          <w:divsChild>
            <w:div w:id="210699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285984">
      <w:bodyDiv w:val="1"/>
      <w:marLeft w:val="0"/>
      <w:marRight w:val="0"/>
      <w:marTop w:val="0"/>
      <w:marBottom w:val="0"/>
      <w:divBdr>
        <w:top w:val="none" w:sz="0" w:space="0" w:color="auto"/>
        <w:left w:val="none" w:sz="0" w:space="0" w:color="auto"/>
        <w:bottom w:val="none" w:sz="0" w:space="0" w:color="auto"/>
        <w:right w:val="none" w:sz="0" w:space="0" w:color="auto"/>
      </w:divBdr>
      <w:divsChild>
        <w:div w:id="1728643958">
          <w:marLeft w:val="0"/>
          <w:marRight w:val="0"/>
          <w:marTop w:val="0"/>
          <w:marBottom w:val="0"/>
          <w:divBdr>
            <w:top w:val="none" w:sz="0" w:space="0" w:color="auto"/>
            <w:left w:val="none" w:sz="0" w:space="0" w:color="auto"/>
            <w:bottom w:val="none" w:sz="0" w:space="0" w:color="auto"/>
            <w:right w:val="none" w:sz="0" w:space="0" w:color="auto"/>
          </w:divBdr>
          <w:divsChild>
            <w:div w:id="1011375607">
              <w:marLeft w:val="0"/>
              <w:marRight w:val="0"/>
              <w:marTop w:val="0"/>
              <w:marBottom w:val="0"/>
              <w:divBdr>
                <w:top w:val="none" w:sz="0" w:space="0" w:color="auto"/>
                <w:left w:val="none" w:sz="0" w:space="0" w:color="auto"/>
                <w:bottom w:val="none" w:sz="0" w:space="0" w:color="auto"/>
                <w:right w:val="none" w:sz="0" w:space="0" w:color="auto"/>
              </w:divBdr>
            </w:div>
          </w:divsChild>
        </w:div>
        <w:div w:id="1683706545">
          <w:marLeft w:val="0"/>
          <w:marRight w:val="0"/>
          <w:marTop w:val="0"/>
          <w:marBottom w:val="0"/>
          <w:divBdr>
            <w:top w:val="none" w:sz="0" w:space="0" w:color="auto"/>
            <w:left w:val="none" w:sz="0" w:space="0" w:color="auto"/>
            <w:bottom w:val="none" w:sz="0" w:space="0" w:color="auto"/>
            <w:right w:val="none" w:sz="0" w:space="0" w:color="auto"/>
          </w:divBdr>
          <w:divsChild>
            <w:div w:id="999846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 Type="http://schemas.microsoft.com/office/2007/relationships/stylesWithEffects" Target="stylesWithEffects.xml"/><Relationship Id="rId16" Type="http://schemas.openxmlformats.org/officeDocument/2006/relationships/image" Target="media/image12.jpeg"/><Relationship Id="rId20" Type="http://schemas.openxmlformats.org/officeDocument/2006/relationships/image" Target="media/image16.jpeg"/><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674</TotalTime>
  <Pages>12</Pages>
  <Words>1880</Words>
  <Characters>10346</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Amras Anárion</dc:creator>
  <cp:keywords/>
  <dc:description/>
  <cp:lastModifiedBy>Amras Anárion</cp:lastModifiedBy>
  <cp:revision>17</cp:revision>
  <dcterms:created xsi:type="dcterms:W3CDTF">2015-05-07T08:52:00Z</dcterms:created>
  <dcterms:modified xsi:type="dcterms:W3CDTF">2015-06-07T22:36:00Z</dcterms:modified>
</cp:coreProperties>
</file>